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11C99B" w14:textId="77777777" w:rsidR="00D96E1F" w:rsidRPr="00CF6C29" w:rsidRDefault="00D96E1F" w:rsidP="007C3BA3">
      <w:pPr>
        <w:pStyle w:val="ListParagraph"/>
        <w:numPr>
          <w:ilvl w:val="0"/>
          <w:numId w:val="1"/>
        </w:numPr>
        <w:rPr>
          <w:rStyle w:val="SubtleEmphasis"/>
        </w:rPr>
      </w:pPr>
      <w:r w:rsidRPr="00CF6C29">
        <w:rPr>
          <w:rStyle w:val="SubtleEmphasis"/>
        </w:rPr>
        <w:t>This instrument summarizes supervisor notes from informal visits and formal observations during the summer practicum.  This form should be e-mailed to the ACE Teacher at the conclusion of the Summer Practicum and uploaded to the appropriate electronic portfolio. Please note date of upload and e-mail at the end of the form.</w:t>
      </w:r>
    </w:p>
    <w:p w14:paraId="26702956" w14:textId="77777777" w:rsidR="00B274B8" w:rsidRPr="0047001F" w:rsidRDefault="00EB758C" w:rsidP="00CF6C2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96E1F" w:rsidRPr="0047001F" w14:paraId="7B6CD86C" w14:textId="77777777" w:rsidTr="00D96E1F">
        <w:tc>
          <w:tcPr>
            <w:tcW w:w="3116" w:type="dxa"/>
          </w:tcPr>
          <w:p w14:paraId="37EE7C8B" w14:textId="77777777" w:rsidR="00D96E1F" w:rsidRPr="00CF6C29" w:rsidRDefault="00D96E1F" w:rsidP="00CF6C29">
            <w:pPr>
              <w:pStyle w:val="Heading2"/>
            </w:pPr>
            <w:r w:rsidRPr="00CF6C29">
              <w:t>ACE Teacher</w:t>
            </w:r>
          </w:p>
        </w:tc>
        <w:tc>
          <w:tcPr>
            <w:tcW w:w="3117" w:type="dxa"/>
          </w:tcPr>
          <w:p w14:paraId="532CB218" w14:textId="77777777" w:rsidR="00D96E1F" w:rsidRPr="0047001F" w:rsidRDefault="00D96E1F" w:rsidP="00CF6C29">
            <w:pPr>
              <w:pStyle w:val="Heading2"/>
            </w:pPr>
            <w:r w:rsidRPr="0047001F">
              <w:t>School Site</w:t>
            </w:r>
          </w:p>
        </w:tc>
        <w:tc>
          <w:tcPr>
            <w:tcW w:w="3117" w:type="dxa"/>
          </w:tcPr>
          <w:p w14:paraId="74B91523" w14:textId="77777777" w:rsidR="00D96E1F" w:rsidRPr="0047001F" w:rsidRDefault="00D96E1F" w:rsidP="00CF6C29">
            <w:pPr>
              <w:pStyle w:val="Heading2"/>
            </w:pPr>
            <w:r w:rsidRPr="0047001F">
              <w:t>Level/Content Area</w:t>
            </w:r>
          </w:p>
        </w:tc>
      </w:tr>
      <w:tr w:rsidR="00D96E1F" w:rsidRPr="0047001F" w14:paraId="07ED43C0" w14:textId="77777777" w:rsidTr="00D96E1F">
        <w:trPr>
          <w:trHeight w:val="782"/>
        </w:trPr>
        <w:tc>
          <w:tcPr>
            <w:tcW w:w="3116" w:type="dxa"/>
          </w:tcPr>
          <w:p w14:paraId="19B7990E" w14:textId="229AE379" w:rsidR="00D96E1F" w:rsidRPr="0047001F" w:rsidRDefault="00D96E1F" w:rsidP="00CF6C29"/>
        </w:tc>
        <w:tc>
          <w:tcPr>
            <w:tcW w:w="3117" w:type="dxa"/>
          </w:tcPr>
          <w:p w14:paraId="33775E44" w14:textId="578BC6CF" w:rsidR="00D96E1F" w:rsidRPr="0047001F" w:rsidRDefault="00D96E1F" w:rsidP="00CF6C29"/>
        </w:tc>
        <w:tc>
          <w:tcPr>
            <w:tcW w:w="3117" w:type="dxa"/>
          </w:tcPr>
          <w:p w14:paraId="056828AE" w14:textId="74F2ABB5" w:rsidR="00D96E1F" w:rsidRPr="0047001F" w:rsidRDefault="00D96E1F" w:rsidP="00CF6C29"/>
        </w:tc>
      </w:tr>
      <w:tr w:rsidR="00D96E1F" w:rsidRPr="0047001F" w14:paraId="79FF8882" w14:textId="77777777" w:rsidTr="00D96E1F">
        <w:tc>
          <w:tcPr>
            <w:tcW w:w="3116" w:type="dxa"/>
          </w:tcPr>
          <w:p w14:paraId="344CDA7E" w14:textId="77777777" w:rsidR="00D96E1F" w:rsidRPr="0047001F" w:rsidRDefault="00D96E1F" w:rsidP="00CF6C29">
            <w:pPr>
              <w:pStyle w:val="Heading2"/>
            </w:pPr>
            <w:r w:rsidRPr="0047001F">
              <w:t>Practicum Supervisor</w:t>
            </w:r>
          </w:p>
        </w:tc>
        <w:tc>
          <w:tcPr>
            <w:tcW w:w="3117" w:type="dxa"/>
          </w:tcPr>
          <w:p w14:paraId="0366E107" w14:textId="77777777" w:rsidR="00D96E1F" w:rsidRPr="00CF6C29" w:rsidRDefault="00D96E1F" w:rsidP="00CF6C29">
            <w:pPr>
              <w:pStyle w:val="Heading2"/>
            </w:pPr>
            <w:r w:rsidRPr="00CF6C29">
              <w:t>Date(s) of Classroom Visit(s)</w:t>
            </w:r>
          </w:p>
        </w:tc>
        <w:tc>
          <w:tcPr>
            <w:tcW w:w="3117" w:type="dxa"/>
          </w:tcPr>
          <w:p w14:paraId="1CD38770" w14:textId="77777777" w:rsidR="00D96E1F" w:rsidRPr="00CF6C29" w:rsidRDefault="00D96E1F" w:rsidP="00CF6C29">
            <w:pPr>
              <w:pStyle w:val="Heading2"/>
            </w:pPr>
            <w:r w:rsidRPr="00CF6C29">
              <w:t>Date(s) of Formal Observation(s)</w:t>
            </w:r>
          </w:p>
        </w:tc>
      </w:tr>
      <w:tr w:rsidR="00D96E1F" w:rsidRPr="0047001F" w14:paraId="6AE2B2A0" w14:textId="77777777" w:rsidTr="00D96E1F">
        <w:trPr>
          <w:trHeight w:val="863"/>
        </w:trPr>
        <w:tc>
          <w:tcPr>
            <w:tcW w:w="3116" w:type="dxa"/>
          </w:tcPr>
          <w:p w14:paraId="5B24E59A" w14:textId="2B1554AD" w:rsidR="00D96E1F" w:rsidRPr="0047001F" w:rsidRDefault="00D96E1F" w:rsidP="00CF6C29"/>
        </w:tc>
        <w:tc>
          <w:tcPr>
            <w:tcW w:w="3117" w:type="dxa"/>
          </w:tcPr>
          <w:p w14:paraId="318920E2" w14:textId="6C5E41C5" w:rsidR="00D96E1F" w:rsidRPr="0047001F" w:rsidRDefault="00D96E1F" w:rsidP="00CF6C29"/>
        </w:tc>
        <w:tc>
          <w:tcPr>
            <w:tcW w:w="3117" w:type="dxa"/>
          </w:tcPr>
          <w:p w14:paraId="74BF5311" w14:textId="69125EFC" w:rsidR="00D96E1F" w:rsidRPr="0047001F" w:rsidRDefault="00D96E1F" w:rsidP="00CF6C29"/>
        </w:tc>
      </w:tr>
    </w:tbl>
    <w:p w14:paraId="15EBA348" w14:textId="77777777" w:rsidR="00D96E1F" w:rsidRPr="0047001F" w:rsidRDefault="00D96E1F" w:rsidP="00CF6C29"/>
    <w:p w14:paraId="0BE3BE14" w14:textId="30AA9D23" w:rsidR="002B09F2" w:rsidRPr="002E61E0" w:rsidRDefault="002B09F2" w:rsidP="00CF6C29">
      <w:pPr>
        <w:rPr>
          <w:sz w:val="24"/>
          <w:szCs w:val="24"/>
        </w:rPr>
      </w:pPr>
      <w:r w:rsidRPr="002E61E0">
        <w:rPr>
          <w:sz w:val="24"/>
          <w:szCs w:val="24"/>
        </w:rPr>
        <w:t xml:space="preserve">Practicum Observations Final Score: </w:t>
      </w:r>
      <w:r w:rsidR="002E61E0" w:rsidRPr="002E61E0">
        <w:rPr>
          <w:sz w:val="24"/>
          <w:szCs w:val="24"/>
        </w:rPr>
        <w:t xml:space="preserve">/ 45 </w:t>
      </w:r>
      <w:r w:rsidRPr="002E61E0">
        <w:rPr>
          <w:sz w:val="24"/>
          <w:szCs w:val="24"/>
        </w:rPr>
        <w:t>pts</w:t>
      </w:r>
    </w:p>
    <w:p w14:paraId="3AFFAC3B" w14:textId="77777777" w:rsidR="002B09F2" w:rsidRPr="0047001F" w:rsidRDefault="002B09F2" w:rsidP="00CF6C29"/>
    <w:p w14:paraId="7D7F184A" w14:textId="77777777" w:rsidR="002B09F2" w:rsidRPr="0047001F" w:rsidRDefault="002B09F2" w:rsidP="00CF6C29">
      <w:pPr>
        <w:rPr>
          <w:rStyle w:val="Strong"/>
        </w:rPr>
      </w:pPr>
      <w:r w:rsidRPr="0047001F">
        <w:rPr>
          <w:rStyle w:val="Strong"/>
        </w:rPr>
        <w:t>Domain 1 – Planning &amp; Preparation</w:t>
      </w:r>
    </w:p>
    <w:p w14:paraId="0A2FF1E8" w14:textId="4C0DF193" w:rsidR="00A9270B" w:rsidRPr="0047001F" w:rsidRDefault="00A9270B" w:rsidP="00CF6C29">
      <w:pPr>
        <w:rPr>
          <w:rStyle w:val="Strong"/>
        </w:rPr>
      </w:pPr>
      <w:r w:rsidRPr="0047001F">
        <w:rPr>
          <w:rStyle w:val="Strong"/>
        </w:rPr>
        <w:t>PI 1.1: Demonstrates knowledge of content and pedagogy.</w:t>
      </w:r>
    </w:p>
    <w:p w14:paraId="6C601A55" w14:textId="77777777" w:rsidR="00A9270B" w:rsidRPr="0047001F" w:rsidRDefault="00A9270B" w:rsidP="007C3BA3">
      <w:pPr>
        <w:pStyle w:val="ListParagraph"/>
      </w:pPr>
      <w:r w:rsidRPr="0047001F">
        <w:t xml:space="preserve">The teacher possesses </w:t>
      </w:r>
      <w:r w:rsidRPr="007C3BA3">
        <w:t>extensive</w:t>
      </w:r>
      <w:r w:rsidRPr="0047001F">
        <w:t xml:space="preserve"> knowledge of key ideas of the discipline as well as how these ideas are connected.</w:t>
      </w:r>
    </w:p>
    <w:p w14:paraId="3DDF32E7" w14:textId="77777777" w:rsidR="00A9270B" w:rsidRPr="0047001F" w:rsidRDefault="00A9270B" w:rsidP="007C3BA3">
      <w:pPr>
        <w:pStyle w:val="ListParagraph"/>
        <w:rPr>
          <w:i/>
        </w:rPr>
      </w:pPr>
      <w:r w:rsidRPr="0047001F">
        <w:t>The teacher focuses planning on intellectually challenging questions, ideas, and skills that are central to the discipline.</w:t>
      </w:r>
    </w:p>
    <w:p w14:paraId="36B0A3DB" w14:textId="77777777" w:rsidR="00A9270B" w:rsidRPr="0047001F" w:rsidRDefault="00A9270B" w:rsidP="007C3BA3">
      <w:pPr>
        <w:pStyle w:val="ListParagraph"/>
      </w:pPr>
      <w:r w:rsidRPr="0047001F">
        <w:t>The teacher uses discipline-specific teaching strategies that may also simultaneously seek to promote literacy, research, and critical inquiry skills.</w:t>
      </w:r>
    </w:p>
    <w:p w14:paraId="318ADD87" w14:textId="77777777" w:rsidR="00A9270B" w:rsidRPr="0047001F" w:rsidRDefault="00A9270B" w:rsidP="007C3BA3">
      <w:pPr>
        <w:pStyle w:val="ListParagraph"/>
        <w:rPr>
          <w:i/>
        </w:rPr>
      </w:pPr>
      <w:r w:rsidRPr="0047001F">
        <w:t xml:space="preserve">The teacher accounts for what content/skills have already been taught and anticipates possible areas of student confusion.  </w:t>
      </w:r>
    </w:p>
    <w:p w14:paraId="37615D22" w14:textId="77777777" w:rsidR="00A9270B" w:rsidRPr="0047001F" w:rsidRDefault="00A9270B" w:rsidP="00CF6C29">
      <w:pPr>
        <w:rPr>
          <w:rStyle w:val="Stron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C3BA3" w14:paraId="2928BE53" w14:textId="77777777" w:rsidTr="007C3BA3">
        <w:tc>
          <w:tcPr>
            <w:tcW w:w="9350" w:type="dxa"/>
          </w:tcPr>
          <w:p w14:paraId="7F422F97" w14:textId="04BD34DA" w:rsidR="007C3BA3" w:rsidRPr="007C3BA3" w:rsidRDefault="007C3BA3" w:rsidP="007C3BA3">
            <w:pPr>
              <w:rPr>
                <w:rStyle w:val="Strong"/>
                <w:b w:val="0"/>
                <w:bCs w:val="0"/>
              </w:rPr>
            </w:pPr>
            <w:r>
              <w:rPr>
                <w:rStyle w:val="Strong"/>
              </w:rPr>
              <w:t xml:space="preserve">Field Notes/Commentary – </w:t>
            </w:r>
            <w:r>
              <w:rPr>
                <w:rStyle w:val="Strong"/>
                <w:b w:val="0"/>
                <w:bCs w:val="0"/>
              </w:rPr>
              <w:t>preface with dates</w:t>
            </w:r>
          </w:p>
        </w:tc>
      </w:tr>
      <w:tr w:rsidR="007C3BA3" w14:paraId="5998AAAC" w14:textId="77777777" w:rsidTr="007C3BA3">
        <w:tc>
          <w:tcPr>
            <w:tcW w:w="9350" w:type="dxa"/>
          </w:tcPr>
          <w:p w14:paraId="43B39EAE" w14:textId="77777777" w:rsidR="007C3BA3" w:rsidRDefault="007C3BA3" w:rsidP="00E34BBB"/>
          <w:p w14:paraId="6292A7F9" w14:textId="77777777" w:rsidR="00B61A3E" w:rsidRDefault="00B61A3E" w:rsidP="00E34BBB"/>
          <w:p w14:paraId="1B1A4368" w14:textId="5CDB427D" w:rsidR="00B61A3E" w:rsidRPr="00E34BBB" w:rsidRDefault="00B61A3E" w:rsidP="00E34BBB"/>
        </w:tc>
      </w:tr>
      <w:tr w:rsidR="007C3BA3" w14:paraId="18749980" w14:textId="77777777" w:rsidTr="007C3BA3">
        <w:tc>
          <w:tcPr>
            <w:tcW w:w="9350" w:type="dxa"/>
          </w:tcPr>
          <w:p w14:paraId="50D863AC" w14:textId="3F416F3A" w:rsidR="007C3BA3" w:rsidRDefault="007C3BA3" w:rsidP="00CF6C29">
            <w:pPr>
              <w:rPr>
                <w:rStyle w:val="Strong"/>
              </w:rPr>
            </w:pPr>
            <w:r>
              <w:rPr>
                <w:rStyle w:val="Strong"/>
              </w:rPr>
              <w:t>(Final Evaluation -   /5 pts)</w:t>
            </w:r>
          </w:p>
        </w:tc>
      </w:tr>
    </w:tbl>
    <w:p w14:paraId="2548DDB8" w14:textId="0B6399D3" w:rsidR="00A9270B" w:rsidRDefault="00A9270B" w:rsidP="00CF6C29">
      <w:pPr>
        <w:rPr>
          <w:rStyle w:val="Strong"/>
        </w:rPr>
      </w:pPr>
    </w:p>
    <w:p w14:paraId="0710E3D6" w14:textId="77777777" w:rsidR="007C3BA3" w:rsidRPr="0047001F" w:rsidRDefault="007C3BA3" w:rsidP="00CF6C29">
      <w:pPr>
        <w:rPr>
          <w:rStyle w:val="Strong"/>
        </w:rPr>
      </w:pPr>
    </w:p>
    <w:p w14:paraId="0FD3CC51" w14:textId="4DF97C8D" w:rsidR="002B09F2" w:rsidRPr="0047001F" w:rsidRDefault="004500C0" w:rsidP="00CF6C29">
      <w:pPr>
        <w:rPr>
          <w:rStyle w:val="Strong"/>
        </w:rPr>
      </w:pPr>
      <w:r w:rsidRPr="0047001F">
        <w:rPr>
          <w:rStyle w:val="Strong"/>
        </w:rPr>
        <w:t>PI</w:t>
      </w:r>
      <w:r w:rsidR="00A9270B" w:rsidRPr="0047001F">
        <w:rPr>
          <w:rStyle w:val="Strong"/>
        </w:rPr>
        <w:t xml:space="preserve"> 1.3</w:t>
      </w:r>
      <w:r w:rsidRPr="0047001F">
        <w:rPr>
          <w:rStyle w:val="Strong"/>
        </w:rPr>
        <w:t>: Selects instructional o</w:t>
      </w:r>
      <w:r w:rsidR="00D25EED" w:rsidRPr="0047001F">
        <w:rPr>
          <w:rStyle w:val="Strong"/>
        </w:rPr>
        <w:t>bjectives</w:t>
      </w:r>
    </w:p>
    <w:p w14:paraId="24693085" w14:textId="77777777" w:rsidR="001C4A89" w:rsidRPr="0047001F" w:rsidRDefault="004C5CA0" w:rsidP="007C3BA3">
      <w:pPr>
        <w:pStyle w:val="ListParagraph"/>
        <w:numPr>
          <w:ilvl w:val="0"/>
          <w:numId w:val="2"/>
        </w:numPr>
      </w:pPr>
      <w:r w:rsidRPr="0047001F">
        <w:t>The teacher writes lesson objectives that are phrased clearly, with observable verbs, and refer to what students will learn, not what tasks they will perform.</w:t>
      </w:r>
    </w:p>
    <w:p w14:paraId="23EB2674" w14:textId="5F598EBE" w:rsidR="004C5CA0" w:rsidRPr="0047001F" w:rsidRDefault="001C4A89" w:rsidP="007C3BA3">
      <w:pPr>
        <w:pStyle w:val="ListParagraph"/>
        <w:numPr>
          <w:ilvl w:val="0"/>
          <w:numId w:val="2"/>
        </w:numPr>
      </w:pPr>
      <w:r w:rsidRPr="0047001F">
        <w:t>The teacher writes lesson objectives that reflect meaningful learning, connect skillfully to the unit goal, and thoughtfully reflect state and/or diocesan standards.</w:t>
      </w:r>
      <w:r w:rsidR="004C5CA0" w:rsidRPr="0047001F">
        <w:t xml:space="preserve"> </w:t>
      </w:r>
    </w:p>
    <w:p w14:paraId="4B51F599" w14:textId="19D85CC8" w:rsidR="00D25EED" w:rsidRPr="0047001F" w:rsidRDefault="004C5CA0" w:rsidP="007C3BA3">
      <w:pPr>
        <w:pStyle w:val="ListParagraph"/>
        <w:numPr>
          <w:ilvl w:val="0"/>
          <w:numId w:val="2"/>
        </w:numPr>
        <w:rPr>
          <w:b/>
          <w:bCs/>
        </w:rPr>
      </w:pPr>
      <w:r w:rsidRPr="0047001F">
        <w:t>The teacher uses the lesson objectives as the basis for selecting instructional activities and informal/formal assessments, planning important class discussions, and selecting supporting resources.</w:t>
      </w:r>
    </w:p>
    <w:p w14:paraId="2247D4F0" w14:textId="1583F060" w:rsidR="00D25EED" w:rsidRDefault="00D25EED" w:rsidP="00CF6C29">
      <w:pPr>
        <w:rPr>
          <w:rStyle w:val="Stron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61A3E" w14:paraId="4807EA0C" w14:textId="77777777" w:rsidTr="00513854">
        <w:tc>
          <w:tcPr>
            <w:tcW w:w="9350" w:type="dxa"/>
          </w:tcPr>
          <w:p w14:paraId="52F62575" w14:textId="77777777" w:rsidR="00B61A3E" w:rsidRPr="007C3BA3" w:rsidRDefault="00B61A3E" w:rsidP="00513854">
            <w:pPr>
              <w:rPr>
                <w:rStyle w:val="Strong"/>
                <w:b w:val="0"/>
                <w:bCs w:val="0"/>
              </w:rPr>
            </w:pPr>
            <w:r>
              <w:rPr>
                <w:rStyle w:val="Strong"/>
              </w:rPr>
              <w:t xml:space="preserve">Field Notes/Commentary – </w:t>
            </w:r>
            <w:r>
              <w:rPr>
                <w:rStyle w:val="Strong"/>
                <w:b w:val="0"/>
                <w:bCs w:val="0"/>
              </w:rPr>
              <w:t>preface with dates</w:t>
            </w:r>
          </w:p>
        </w:tc>
      </w:tr>
      <w:tr w:rsidR="00B61A3E" w14:paraId="1700C9D7" w14:textId="77777777" w:rsidTr="00513854">
        <w:tc>
          <w:tcPr>
            <w:tcW w:w="9350" w:type="dxa"/>
          </w:tcPr>
          <w:p w14:paraId="485A5753" w14:textId="77777777" w:rsidR="00B61A3E" w:rsidRDefault="00B61A3E" w:rsidP="00513854"/>
          <w:p w14:paraId="1F5BCAB2" w14:textId="77777777" w:rsidR="00B61A3E" w:rsidRDefault="00B61A3E" w:rsidP="00513854"/>
          <w:p w14:paraId="6D856633" w14:textId="0B00C920" w:rsidR="00B61A3E" w:rsidRDefault="00B61A3E" w:rsidP="00513854">
            <w:r w:rsidRPr="00B61A3E">
              <w:t>Was a formal lesson plan provided in required format for the observation?  Yes or No:</w:t>
            </w:r>
          </w:p>
          <w:p w14:paraId="72AAA174" w14:textId="1F7BDACB" w:rsidR="00B61A3E" w:rsidRPr="00E34BBB" w:rsidRDefault="00B61A3E" w:rsidP="00513854"/>
        </w:tc>
      </w:tr>
      <w:tr w:rsidR="00B61A3E" w14:paraId="441F2A59" w14:textId="77777777" w:rsidTr="00513854">
        <w:tc>
          <w:tcPr>
            <w:tcW w:w="9350" w:type="dxa"/>
          </w:tcPr>
          <w:p w14:paraId="144C09C3" w14:textId="77777777" w:rsidR="00B61A3E" w:rsidRDefault="00B61A3E" w:rsidP="00513854">
            <w:pPr>
              <w:rPr>
                <w:rStyle w:val="Strong"/>
              </w:rPr>
            </w:pPr>
            <w:r>
              <w:rPr>
                <w:rStyle w:val="Strong"/>
              </w:rPr>
              <w:t>(Final Evaluation -   /5 pts)</w:t>
            </w:r>
          </w:p>
        </w:tc>
      </w:tr>
    </w:tbl>
    <w:p w14:paraId="01A94EAC" w14:textId="6E9D9F05" w:rsidR="00B61A3E" w:rsidRDefault="00B61A3E" w:rsidP="00CF6C29">
      <w:pPr>
        <w:rPr>
          <w:rStyle w:val="Strong"/>
        </w:rPr>
      </w:pPr>
    </w:p>
    <w:p w14:paraId="1712BCCD" w14:textId="77777777" w:rsidR="00774B9D" w:rsidRPr="0047001F" w:rsidRDefault="00774B9D" w:rsidP="00CF6C29">
      <w:pPr>
        <w:rPr>
          <w:rStyle w:val="Strong"/>
        </w:rPr>
      </w:pPr>
    </w:p>
    <w:p w14:paraId="44E1B9F9" w14:textId="77777777" w:rsidR="00774B9D" w:rsidRPr="0047001F" w:rsidRDefault="00774B9D" w:rsidP="00CF6C29">
      <w:pPr>
        <w:rPr>
          <w:rStyle w:val="Strong"/>
        </w:rPr>
      </w:pPr>
      <w:r w:rsidRPr="0047001F">
        <w:rPr>
          <w:rStyle w:val="Strong"/>
        </w:rPr>
        <w:t>Domain 2 – The Classroom Environment</w:t>
      </w:r>
    </w:p>
    <w:p w14:paraId="7235DB87" w14:textId="77777777" w:rsidR="009B0F0D" w:rsidRPr="0047001F" w:rsidRDefault="009B0F0D" w:rsidP="00CF6C29">
      <w:pPr>
        <w:rPr>
          <w:rStyle w:val="Strong"/>
        </w:rPr>
      </w:pPr>
      <w:r w:rsidRPr="0047001F">
        <w:rPr>
          <w:rStyle w:val="Strong"/>
        </w:rPr>
        <w:t>PI 2.1: Creates environment of respect and rapport</w:t>
      </w:r>
    </w:p>
    <w:p w14:paraId="4C30786B" w14:textId="77777777" w:rsidR="009B0F0D" w:rsidRPr="0047001F" w:rsidRDefault="009B0F0D" w:rsidP="007C3BA3">
      <w:pPr>
        <w:pStyle w:val="ListParagraph"/>
        <w:numPr>
          <w:ilvl w:val="0"/>
          <w:numId w:val="19"/>
        </w:numPr>
      </w:pPr>
      <w:r w:rsidRPr="0047001F">
        <w:t xml:space="preserve">The teacher cultivates positive, </w:t>
      </w:r>
      <w:proofErr w:type="gramStart"/>
      <w:r w:rsidRPr="0047001F">
        <w:t>supportive</w:t>
      </w:r>
      <w:proofErr w:type="gramEnd"/>
      <w:r w:rsidRPr="0047001F">
        <w:t xml:space="preserve"> and meaningful relationships with individual students.</w:t>
      </w:r>
    </w:p>
    <w:p w14:paraId="7A887FF4" w14:textId="77777777" w:rsidR="009B0F0D" w:rsidRPr="0047001F" w:rsidRDefault="009B0F0D" w:rsidP="007C3BA3">
      <w:pPr>
        <w:pStyle w:val="ListParagraph"/>
        <w:numPr>
          <w:ilvl w:val="0"/>
          <w:numId w:val="19"/>
        </w:numPr>
      </w:pPr>
      <w:r w:rsidRPr="0047001F">
        <w:t>The teacher interacts with students in ways that are respectful, fair, encouraging and honest.</w:t>
      </w:r>
    </w:p>
    <w:p w14:paraId="34ADF023" w14:textId="77777777" w:rsidR="009B0F0D" w:rsidRPr="0047001F" w:rsidRDefault="009B0F0D" w:rsidP="007C3BA3">
      <w:pPr>
        <w:pStyle w:val="ListParagraph"/>
        <w:numPr>
          <w:ilvl w:val="0"/>
          <w:numId w:val="19"/>
        </w:numPr>
      </w:pPr>
      <w:r w:rsidRPr="0047001F">
        <w:lastRenderedPageBreak/>
        <w:t xml:space="preserve">The teacher responds to instances of student-to-student disrespect or ridicule promptly, respectfully and with a focus on getting to the root of the problem. </w:t>
      </w:r>
    </w:p>
    <w:p w14:paraId="766DE81C" w14:textId="649951AC" w:rsidR="009B0F0D" w:rsidRPr="0047001F" w:rsidRDefault="009B0F0D" w:rsidP="007C3BA3">
      <w:pPr>
        <w:pStyle w:val="ListParagraph"/>
        <w:numPr>
          <w:ilvl w:val="0"/>
          <w:numId w:val="19"/>
        </w:numPr>
      </w:pPr>
      <w:r w:rsidRPr="0047001F">
        <w:t xml:space="preserve">The teacher actively encourages a classroom ethic of compassion, support, </w:t>
      </w:r>
      <w:proofErr w:type="gramStart"/>
      <w:r w:rsidRPr="0047001F">
        <w:t>togetherness</w:t>
      </w:r>
      <w:proofErr w:type="gramEnd"/>
      <w:r w:rsidRPr="0047001F">
        <w:t xml:space="preserve"> and community by frequently recognizing and modeling certain behaviors</w:t>
      </w:r>
      <w:r w:rsidR="00956362" w:rsidRPr="0047001F">
        <w:t>.</w:t>
      </w:r>
    </w:p>
    <w:p w14:paraId="4AE6884C" w14:textId="77777777" w:rsidR="009B0F0D" w:rsidRPr="0047001F" w:rsidRDefault="009B0F0D" w:rsidP="00CF6C2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61A3E" w14:paraId="1B775BE6" w14:textId="77777777" w:rsidTr="00513854">
        <w:tc>
          <w:tcPr>
            <w:tcW w:w="9350" w:type="dxa"/>
          </w:tcPr>
          <w:p w14:paraId="65D79B8D" w14:textId="77777777" w:rsidR="00B61A3E" w:rsidRPr="007C3BA3" w:rsidRDefault="00B61A3E" w:rsidP="00513854">
            <w:pPr>
              <w:rPr>
                <w:rStyle w:val="Strong"/>
                <w:b w:val="0"/>
                <w:bCs w:val="0"/>
              </w:rPr>
            </w:pPr>
            <w:r>
              <w:rPr>
                <w:rStyle w:val="Strong"/>
              </w:rPr>
              <w:t xml:space="preserve">Field Notes/Commentary – </w:t>
            </w:r>
            <w:r>
              <w:rPr>
                <w:rStyle w:val="Strong"/>
                <w:b w:val="0"/>
                <w:bCs w:val="0"/>
              </w:rPr>
              <w:t>preface with dates</w:t>
            </w:r>
          </w:p>
        </w:tc>
      </w:tr>
      <w:tr w:rsidR="00B61A3E" w14:paraId="7F0C6F94" w14:textId="77777777" w:rsidTr="00513854">
        <w:tc>
          <w:tcPr>
            <w:tcW w:w="9350" w:type="dxa"/>
          </w:tcPr>
          <w:p w14:paraId="4D0D3AB4" w14:textId="77777777" w:rsidR="00B61A3E" w:rsidRDefault="00B61A3E" w:rsidP="00513854"/>
          <w:p w14:paraId="0F91F56B" w14:textId="77777777" w:rsidR="00B61A3E" w:rsidRDefault="00B61A3E" w:rsidP="00513854"/>
          <w:p w14:paraId="6D80BE2B" w14:textId="77777777" w:rsidR="00B61A3E" w:rsidRPr="00E34BBB" w:rsidRDefault="00B61A3E" w:rsidP="00513854"/>
        </w:tc>
      </w:tr>
      <w:tr w:rsidR="00B61A3E" w14:paraId="6E43C883" w14:textId="77777777" w:rsidTr="00513854">
        <w:tc>
          <w:tcPr>
            <w:tcW w:w="9350" w:type="dxa"/>
          </w:tcPr>
          <w:p w14:paraId="1B2179A1" w14:textId="77777777" w:rsidR="00B61A3E" w:rsidRDefault="00B61A3E" w:rsidP="00513854">
            <w:pPr>
              <w:rPr>
                <w:rStyle w:val="Strong"/>
              </w:rPr>
            </w:pPr>
            <w:r>
              <w:rPr>
                <w:rStyle w:val="Strong"/>
              </w:rPr>
              <w:t>(Final Evaluation -   /5 pts)</w:t>
            </w:r>
          </w:p>
        </w:tc>
      </w:tr>
    </w:tbl>
    <w:p w14:paraId="3687EB6E" w14:textId="77777777" w:rsidR="009B0F0D" w:rsidRPr="0047001F" w:rsidRDefault="009B0F0D" w:rsidP="00CF6C29">
      <w:pPr>
        <w:rPr>
          <w:rStyle w:val="Strong"/>
          <w:b w:val="0"/>
          <w:bCs w:val="0"/>
        </w:rPr>
      </w:pPr>
    </w:p>
    <w:p w14:paraId="77B08B8D" w14:textId="77777777" w:rsidR="009B0F0D" w:rsidRPr="0047001F" w:rsidRDefault="009B0F0D" w:rsidP="00CF6C29">
      <w:pPr>
        <w:rPr>
          <w:rStyle w:val="Strong"/>
          <w:b w:val="0"/>
          <w:bCs w:val="0"/>
        </w:rPr>
      </w:pPr>
    </w:p>
    <w:p w14:paraId="22A85376" w14:textId="1733CD9F" w:rsidR="00774B9D" w:rsidRPr="0047001F" w:rsidRDefault="00774B9D" w:rsidP="00CF6C29">
      <w:pPr>
        <w:rPr>
          <w:rStyle w:val="Strong"/>
        </w:rPr>
      </w:pPr>
      <w:r w:rsidRPr="0047001F">
        <w:rPr>
          <w:rStyle w:val="Strong"/>
        </w:rPr>
        <w:t>PI</w:t>
      </w:r>
      <w:r w:rsidR="00BA5C96" w:rsidRPr="0047001F">
        <w:rPr>
          <w:rStyle w:val="Strong"/>
        </w:rPr>
        <w:t xml:space="preserve"> 2.3</w:t>
      </w:r>
      <w:r w:rsidRPr="0047001F">
        <w:rPr>
          <w:rStyle w:val="Strong"/>
        </w:rPr>
        <w:t xml:space="preserve">: </w:t>
      </w:r>
      <w:r w:rsidR="004500C0" w:rsidRPr="0047001F">
        <w:rPr>
          <w:rStyle w:val="Strong"/>
        </w:rPr>
        <w:t>Manages classroom p</w:t>
      </w:r>
      <w:r w:rsidRPr="0047001F">
        <w:rPr>
          <w:rStyle w:val="Strong"/>
        </w:rPr>
        <w:t>rocedures</w:t>
      </w:r>
    </w:p>
    <w:p w14:paraId="3B2F0C10" w14:textId="77777777" w:rsidR="00BA5C96" w:rsidRPr="0047001F" w:rsidRDefault="00BA5C96" w:rsidP="007C3BA3">
      <w:pPr>
        <w:pStyle w:val="ListParagraph"/>
        <w:numPr>
          <w:ilvl w:val="0"/>
          <w:numId w:val="16"/>
        </w:numPr>
      </w:pPr>
      <w:r w:rsidRPr="0047001F">
        <w:t>The teacher creates and successfully implements classroom routines and procedures that establish an optimum climate for effective instruction and high levels of student engagement.</w:t>
      </w:r>
    </w:p>
    <w:p w14:paraId="2E6E8F94" w14:textId="77777777" w:rsidR="00BA5C96" w:rsidRPr="0047001F" w:rsidRDefault="00BA5C96" w:rsidP="007C3BA3">
      <w:pPr>
        <w:pStyle w:val="ListParagraph"/>
        <w:numPr>
          <w:ilvl w:val="0"/>
          <w:numId w:val="16"/>
        </w:numPr>
      </w:pPr>
      <w:r w:rsidRPr="0047001F">
        <w:t xml:space="preserve">The teacher establishes and skillfully executes transitions between sections of the class, especially between large-group, small-group, and independent activities, </w:t>
      </w:r>
      <w:proofErr w:type="gramStart"/>
      <w:r w:rsidRPr="0047001F">
        <w:t>so as to</w:t>
      </w:r>
      <w:proofErr w:type="gramEnd"/>
      <w:r w:rsidRPr="0047001F">
        <w:t xml:space="preserve"> minimize any loss of instructional time. </w:t>
      </w:r>
    </w:p>
    <w:p w14:paraId="425CC372" w14:textId="6286FC2D" w:rsidR="00774B9D" w:rsidRPr="0047001F" w:rsidRDefault="00BA5C96" w:rsidP="007C3BA3">
      <w:pPr>
        <w:pStyle w:val="ListParagraph"/>
        <w:numPr>
          <w:ilvl w:val="0"/>
          <w:numId w:val="16"/>
        </w:numPr>
      </w:pPr>
      <w:r w:rsidRPr="0047001F">
        <w:t>When structuring group work experiences, the teacher establishes clear expectations that lead to high levels of student engagement and productivity.</w:t>
      </w:r>
    </w:p>
    <w:p w14:paraId="6F853B43" w14:textId="77777777" w:rsidR="00BA5C96" w:rsidRPr="0047001F" w:rsidRDefault="00BA5C96" w:rsidP="00CF6C29">
      <w:pPr>
        <w:rPr>
          <w:rStyle w:val="Strong"/>
          <w:b w:val="0"/>
          <w:bCs w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61A3E" w14:paraId="74BB8EDF" w14:textId="77777777" w:rsidTr="00513854">
        <w:tc>
          <w:tcPr>
            <w:tcW w:w="9350" w:type="dxa"/>
          </w:tcPr>
          <w:p w14:paraId="0E37260E" w14:textId="77777777" w:rsidR="00B61A3E" w:rsidRPr="007C3BA3" w:rsidRDefault="00B61A3E" w:rsidP="00513854">
            <w:pPr>
              <w:rPr>
                <w:rStyle w:val="Strong"/>
                <w:b w:val="0"/>
                <w:bCs w:val="0"/>
              </w:rPr>
            </w:pPr>
            <w:r>
              <w:rPr>
                <w:rStyle w:val="Strong"/>
              </w:rPr>
              <w:t xml:space="preserve">Field Notes/Commentary – </w:t>
            </w:r>
            <w:r>
              <w:rPr>
                <w:rStyle w:val="Strong"/>
                <w:b w:val="0"/>
                <w:bCs w:val="0"/>
              </w:rPr>
              <w:t>preface with dates</w:t>
            </w:r>
          </w:p>
        </w:tc>
      </w:tr>
      <w:tr w:rsidR="00B61A3E" w14:paraId="553704A1" w14:textId="77777777" w:rsidTr="00513854">
        <w:tc>
          <w:tcPr>
            <w:tcW w:w="9350" w:type="dxa"/>
          </w:tcPr>
          <w:p w14:paraId="5A64EC28" w14:textId="77777777" w:rsidR="00B61A3E" w:rsidRDefault="00B61A3E" w:rsidP="00513854"/>
          <w:p w14:paraId="6CC4B124" w14:textId="77777777" w:rsidR="00B61A3E" w:rsidRDefault="00B61A3E" w:rsidP="00513854"/>
          <w:p w14:paraId="50CCA086" w14:textId="77777777" w:rsidR="00B61A3E" w:rsidRPr="00E34BBB" w:rsidRDefault="00B61A3E" w:rsidP="00513854"/>
        </w:tc>
      </w:tr>
      <w:tr w:rsidR="00B61A3E" w14:paraId="75B38ABB" w14:textId="77777777" w:rsidTr="00513854">
        <w:tc>
          <w:tcPr>
            <w:tcW w:w="9350" w:type="dxa"/>
          </w:tcPr>
          <w:p w14:paraId="3AB9670F" w14:textId="77777777" w:rsidR="00B61A3E" w:rsidRDefault="00B61A3E" w:rsidP="00513854">
            <w:pPr>
              <w:rPr>
                <w:rStyle w:val="Strong"/>
              </w:rPr>
            </w:pPr>
            <w:r>
              <w:rPr>
                <w:rStyle w:val="Strong"/>
              </w:rPr>
              <w:t>(Final Evaluation -   /5 pts)</w:t>
            </w:r>
          </w:p>
        </w:tc>
      </w:tr>
    </w:tbl>
    <w:p w14:paraId="43CF2942" w14:textId="77777777" w:rsidR="00B61A3E" w:rsidRDefault="00B61A3E" w:rsidP="00CF6C29">
      <w:pPr>
        <w:rPr>
          <w:rStyle w:val="Strong"/>
        </w:rPr>
      </w:pPr>
    </w:p>
    <w:p w14:paraId="220E3677" w14:textId="77777777" w:rsidR="00B61A3E" w:rsidRPr="0047001F" w:rsidRDefault="00B61A3E" w:rsidP="00CF6C29">
      <w:pPr>
        <w:rPr>
          <w:rStyle w:val="Strong"/>
        </w:rPr>
      </w:pPr>
    </w:p>
    <w:p w14:paraId="3361B362" w14:textId="74B15533" w:rsidR="003D7B03" w:rsidRPr="0047001F" w:rsidRDefault="003D7B03" w:rsidP="00CF6C29">
      <w:pPr>
        <w:rPr>
          <w:rStyle w:val="Strong"/>
        </w:rPr>
      </w:pPr>
      <w:r w:rsidRPr="0047001F">
        <w:rPr>
          <w:rStyle w:val="Strong"/>
        </w:rPr>
        <w:t>PI</w:t>
      </w:r>
      <w:r w:rsidR="00BA5C96" w:rsidRPr="0047001F">
        <w:rPr>
          <w:rStyle w:val="Strong"/>
        </w:rPr>
        <w:t xml:space="preserve"> 2.4</w:t>
      </w:r>
      <w:r w:rsidRPr="0047001F">
        <w:rPr>
          <w:rStyle w:val="Strong"/>
        </w:rPr>
        <w:t xml:space="preserve">: Manages </w:t>
      </w:r>
      <w:r w:rsidR="004500C0" w:rsidRPr="0047001F">
        <w:rPr>
          <w:rStyle w:val="Strong"/>
        </w:rPr>
        <w:t>student b</w:t>
      </w:r>
      <w:r w:rsidRPr="0047001F">
        <w:rPr>
          <w:rStyle w:val="Strong"/>
        </w:rPr>
        <w:t xml:space="preserve">ehavior </w:t>
      </w:r>
    </w:p>
    <w:p w14:paraId="230145C2" w14:textId="77777777" w:rsidR="00BA5C96" w:rsidRPr="0047001F" w:rsidRDefault="00BA5C96" w:rsidP="007C3BA3">
      <w:pPr>
        <w:pStyle w:val="ListParagraph"/>
        <w:numPr>
          <w:ilvl w:val="0"/>
          <w:numId w:val="18"/>
        </w:numPr>
      </w:pPr>
      <w:r w:rsidRPr="0047001F">
        <w:t xml:space="preserve">The teacher establishes and implements a clear set of expectations that is specific, </w:t>
      </w:r>
      <w:proofErr w:type="gramStart"/>
      <w:r w:rsidRPr="0047001F">
        <w:t>fair</w:t>
      </w:r>
      <w:proofErr w:type="gramEnd"/>
      <w:r w:rsidRPr="0047001F">
        <w:t xml:space="preserve"> and consistently enforced.</w:t>
      </w:r>
    </w:p>
    <w:p w14:paraId="63F6A64C" w14:textId="77777777" w:rsidR="00BA5C96" w:rsidRPr="0047001F" w:rsidRDefault="00BA5C96" w:rsidP="007C3BA3">
      <w:pPr>
        <w:pStyle w:val="ListParagraph"/>
        <w:numPr>
          <w:ilvl w:val="0"/>
          <w:numId w:val="18"/>
        </w:numPr>
      </w:pPr>
      <w:r w:rsidRPr="0047001F">
        <w:t xml:space="preserve">The teacher holds students accountable for their behavior in a manner that is subtle, preemptive, solution-oriented, and mindful of the sacredness of the teacher-student relationship. </w:t>
      </w:r>
    </w:p>
    <w:p w14:paraId="37FD77D6" w14:textId="08569664" w:rsidR="003D7B03" w:rsidRPr="0047001F" w:rsidRDefault="00BA5C96" w:rsidP="007C3BA3">
      <w:pPr>
        <w:pStyle w:val="ListParagraph"/>
        <w:numPr>
          <w:ilvl w:val="0"/>
          <w:numId w:val="18"/>
        </w:numPr>
      </w:pPr>
      <w:r w:rsidRPr="0047001F">
        <w:t>The teacher acknowledges and reinforces positive behaviors as the guiding tenet of his/her approach to managing student behavior.</w:t>
      </w:r>
    </w:p>
    <w:p w14:paraId="7CD43990" w14:textId="77777777" w:rsidR="00BA5C96" w:rsidRPr="0047001F" w:rsidRDefault="00BA5C96" w:rsidP="00CF6C29">
      <w:pPr>
        <w:rPr>
          <w:rStyle w:val="Strong"/>
          <w:b w:val="0"/>
          <w:bCs w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61A3E" w14:paraId="794F9F92" w14:textId="77777777" w:rsidTr="00513854">
        <w:tc>
          <w:tcPr>
            <w:tcW w:w="9350" w:type="dxa"/>
          </w:tcPr>
          <w:p w14:paraId="03DE1170" w14:textId="77777777" w:rsidR="00B61A3E" w:rsidRPr="007C3BA3" w:rsidRDefault="00B61A3E" w:rsidP="00513854">
            <w:pPr>
              <w:rPr>
                <w:rStyle w:val="Strong"/>
                <w:b w:val="0"/>
                <w:bCs w:val="0"/>
              </w:rPr>
            </w:pPr>
            <w:r>
              <w:rPr>
                <w:rStyle w:val="Strong"/>
              </w:rPr>
              <w:t xml:space="preserve">Field Notes/Commentary – </w:t>
            </w:r>
            <w:r>
              <w:rPr>
                <w:rStyle w:val="Strong"/>
                <w:b w:val="0"/>
                <w:bCs w:val="0"/>
              </w:rPr>
              <w:t>preface with dates</w:t>
            </w:r>
          </w:p>
        </w:tc>
      </w:tr>
      <w:tr w:rsidR="00B61A3E" w14:paraId="6DD15468" w14:textId="77777777" w:rsidTr="00513854">
        <w:tc>
          <w:tcPr>
            <w:tcW w:w="9350" w:type="dxa"/>
          </w:tcPr>
          <w:p w14:paraId="7EA9927B" w14:textId="77777777" w:rsidR="00B61A3E" w:rsidRDefault="00B61A3E" w:rsidP="00513854"/>
          <w:p w14:paraId="4A656EFF" w14:textId="77777777" w:rsidR="00B61A3E" w:rsidRDefault="00B61A3E" w:rsidP="00513854"/>
          <w:p w14:paraId="305FFF49" w14:textId="77777777" w:rsidR="00B61A3E" w:rsidRPr="00E34BBB" w:rsidRDefault="00B61A3E" w:rsidP="00513854"/>
        </w:tc>
      </w:tr>
      <w:tr w:rsidR="00B61A3E" w14:paraId="1F0C9898" w14:textId="77777777" w:rsidTr="00513854">
        <w:tc>
          <w:tcPr>
            <w:tcW w:w="9350" w:type="dxa"/>
          </w:tcPr>
          <w:p w14:paraId="129FFF2A" w14:textId="77777777" w:rsidR="00B61A3E" w:rsidRDefault="00B61A3E" w:rsidP="00513854">
            <w:pPr>
              <w:rPr>
                <w:rStyle w:val="Strong"/>
              </w:rPr>
            </w:pPr>
            <w:r>
              <w:rPr>
                <w:rStyle w:val="Strong"/>
              </w:rPr>
              <w:t>(Final Evaluation -   /5 pts)</w:t>
            </w:r>
          </w:p>
        </w:tc>
      </w:tr>
    </w:tbl>
    <w:p w14:paraId="0B01946F" w14:textId="4146CABF" w:rsidR="004500C0" w:rsidRDefault="004500C0" w:rsidP="00CF6C29">
      <w:pPr>
        <w:rPr>
          <w:rStyle w:val="Strong"/>
        </w:rPr>
      </w:pPr>
    </w:p>
    <w:p w14:paraId="53DCDED2" w14:textId="77777777" w:rsidR="00B61A3E" w:rsidRPr="0047001F" w:rsidRDefault="00B61A3E" w:rsidP="00CF6C29">
      <w:pPr>
        <w:rPr>
          <w:rStyle w:val="Strong"/>
        </w:rPr>
      </w:pPr>
    </w:p>
    <w:p w14:paraId="56A8281C" w14:textId="77777777" w:rsidR="004500C0" w:rsidRPr="0047001F" w:rsidRDefault="004500C0" w:rsidP="00CF6C29">
      <w:pPr>
        <w:rPr>
          <w:rStyle w:val="Strong"/>
        </w:rPr>
      </w:pPr>
      <w:r w:rsidRPr="0047001F">
        <w:rPr>
          <w:rStyle w:val="Strong"/>
        </w:rPr>
        <w:t>Domain 3 – Instruction</w:t>
      </w:r>
    </w:p>
    <w:p w14:paraId="0C17A672" w14:textId="22513019" w:rsidR="004500C0" w:rsidRPr="0047001F" w:rsidRDefault="004500C0" w:rsidP="00CF6C29">
      <w:pPr>
        <w:rPr>
          <w:rStyle w:val="Strong"/>
        </w:rPr>
      </w:pPr>
      <w:r w:rsidRPr="0047001F">
        <w:rPr>
          <w:rStyle w:val="Strong"/>
        </w:rPr>
        <w:t>PI</w:t>
      </w:r>
      <w:r w:rsidR="009B0F0D" w:rsidRPr="0047001F">
        <w:rPr>
          <w:rStyle w:val="Strong"/>
        </w:rPr>
        <w:t xml:space="preserve"> 3.1</w:t>
      </w:r>
      <w:r w:rsidRPr="0047001F">
        <w:rPr>
          <w:rStyle w:val="Strong"/>
        </w:rPr>
        <w:t>: Communicates clearly and accurately</w:t>
      </w:r>
    </w:p>
    <w:p w14:paraId="3CEC478B" w14:textId="77777777" w:rsidR="009B0F0D" w:rsidRPr="0047001F" w:rsidRDefault="009B0F0D" w:rsidP="007C3BA3">
      <w:pPr>
        <w:pStyle w:val="ListParagraph"/>
      </w:pPr>
      <w:r w:rsidRPr="0047001F">
        <w:t xml:space="preserve">At the beginning of the lesson/class, the teacher clearly communicates the learning goal(s) to students and intentionally reinforces this goal during the class </w:t>
      </w:r>
      <w:proofErr w:type="gramStart"/>
      <w:r w:rsidRPr="0047001F">
        <w:t>as a way to</w:t>
      </w:r>
      <w:proofErr w:type="gramEnd"/>
      <w:r w:rsidRPr="0047001F">
        <w:t xml:space="preserve"> focus and enhance student learning. </w:t>
      </w:r>
    </w:p>
    <w:p w14:paraId="4F816302" w14:textId="77777777" w:rsidR="009B0F0D" w:rsidRPr="0047001F" w:rsidRDefault="009B0F0D" w:rsidP="007C3BA3">
      <w:pPr>
        <w:pStyle w:val="ListParagraph"/>
      </w:pPr>
      <w:r w:rsidRPr="0047001F">
        <w:t>The teacher clearly and accurately communicates expectations for classroom activities and reinforces these expectations with follow-up questions and modeling.</w:t>
      </w:r>
    </w:p>
    <w:p w14:paraId="4C13898B" w14:textId="03D251F0" w:rsidR="00921E21" w:rsidRPr="0047001F" w:rsidRDefault="009B0F0D" w:rsidP="007C3BA3">
      <w:pPr>
        <w:pStyle w:val="ListParagraph"/>
      </w:pPr>
      <w:r w:rsidRPr="0047001F">
        <w:t xml:space="preserve">The teacher communicates to students with rich, clear language that both enhances students’ vocabularies and ensures that students understand what is being taught. </w:t>
      </w:r>
    </w:p>
    <w:p w14:paraId="249065ED" w14:textId="77777777" w:rsidR="004500C0" w:rsidRPr="0047001F" w:rsidRDefault="004500C0" w:rsidP="00CF6C29">
      <w:pPr>
        <w:rPr>
          <w:rStyle w:val="Stron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61A3E" w14:paraId="1B905A2B" w14:textId="77777777" w:rsidTr="00513854">
        <w:tc>
          <w:tcPr>
            <w:tcW w:w="9350" w:type="dxa"/>
          </w:tcPr>
          <w:p w14:paraId="5B5D0B88" w14:textId="77777777" w:rsidR="00B61A3E" w:rsidRPr="007C3BA3" w:rsidRDefault="00B61A3E" w:rsidP="00513854">
            <w:pPr>
              <w:rPr>
                <w:rStyle w:val="Strong"/>
                <w:b w:val="0"/>
                <w:bCs w:val="0"/>
              </w:rPr>
            </w:pPr>
            <w:r>
              <w:rPr>
                <w:rStyle w:val="Strong"/>
              </w:rPr>
              <w:t xml:space="preserve">Field Notes/Commentary – </w:t>
            </w:r>
            <w:r>
              <w:rPr>
                <w:rStyle w:val="Strong"/>
                <w:b w:val="0"/>
                <w:bCs w:val="0"/>
              </w:rPr>
              <w:t>preface with dates</w:t>
            </w:r>
          </w:p>
        </w:tc>
      </w:tr>
      <w:tr w:rsidR="00B61A3E" w14:paraId="7F899852" w14:textId="77777777" w:rsidTr="00513854">
        <w:tc>
          <w:tcPr>
            <w:tcW w:w="9350" w:type="dxa"/>
          </w:tcPr>
          <w:p w14:paraId="0BDFDD78" w14:textId="77777777" w:rsidR="00B61A3E" w:rsidRDefault="00B61A3E" w:rsidP="00513854"/>
          <w:p w14:paraId="264000C3" w14:textId="77777777" w:rsidR="00B61A3E" w:rsidRDefault="00B61A3E" w:rsidP="00513854"/>
          <w:p w14:paraId="006A0D37" w14:textId="77777777" w:rsidR="00B61A3E" w:rsidRPr="00E34BBB" w:rsidRDefault="00B61A3E" w:rsidP="00513854"/>
        </w:tc>
      </w:tr>
      <w:tr w:rsidR="00B61A3E" w14:paraId="537EB895" w14:textId="77777777" w:rsidTr="00513854">
        <w:tc>
          <w:tcPr>
            <w:tcW w:w="9350" w:type="dxa"/>
          </w:tcPr>
          <w:p w14:paraId="5CA57B79" w14:textId="77777777" w:rsidR="00B61A3E" w:rsidRDefault="00B61A3E" w:rsidP="00513854">
            <w:pPr>
              <w:rPr>
                <w:rStyle w:val="Strong"/>
              </w:rPr>
            </w:pPr>
            <w:r>
              <w:rPr>
                <w:rStyle w:val="Strong"/>
              </w:rPr>
              <w:t>(Final Evaluation -   /5 pts)</w:t>
            </w:r>
          </w:p>
        </w:tc>
      </w:tr>
    </w:tbl>
    <w:p w14:paraId="03E13532" w14:textId="77777777" w:rsidR="004500C0" w:rsidRPr="0047001F" w:rsidRDefault="004500C0" w:rsidP="00CF6C29">
      <w:pPr>
        <w:rPr>
          <w:rStyle w:val="Strong"/>
        </w:rPr>
      </w:pPr>
    </w:p>
    <w:p w14:paraId="71C27988" w14:textId="77777777" w:rsidR="008A342C" w:rsidRPr="0047001F" w:rsidRDefault="008A342C" w:rsidP="00CF6C29">
      <w:pPr>
        <w:rPr>
          <w:rStyle w:val="Strong"/>
        </w:rPr>
      </w:pPr>
    </w:p>
    <w:p w14:paraId="4CBD435A" w14:textId="1FAEFFA2" w:rsidR="008A342C" w:rsidRPr="0047001F" w:rsidRDefault="008A342C" w:rsidP="00CF6C29">
      <w:pPr>
        <w:rPr>
          <w:rStyle w:val="Strong"/>
        </w:rPr>
      </w:pPr>
      <w:r w:rsidRPr="0047001F">
        <w:rPr>
          <w:rStyle w:val="Strong"/>
        </w:rPr>
        <w:t>PI</w:t>
      </w:r>
      <w:r w:rsidR="009B0F0D" w:rsidRPr="0047001F">
        <w:rPr>
          <w:rStyle w:val="Strong"/>
        </w:rPr>
        <w:t xml:space="preserve"> 3.2</w:t>
      </w:r>
      <w:r w:rsidRPr="0047001F">
        <w:rPr>
          <w:rStyle w:val="Strong"/>
        </w:rPr>
        <w:t>: Uses questioning and discussion techniques</w:t>
      </w:r>
    </w:p>
    <w:p w14:paraId="699B23E8" w14:textId="77777777" w:rsidR="009B0F0D" w:rsidRPr="0047001F" w:rsidRDefault="009B0F0D" w:rsidP="007C3BA3">
      <w:pPr>
        <w:pStyle w:val="ListParagraph"/>
        <w:numPr>
          <w:ilvl w:val="0"/>
          <w:numId w:val="21"/>
        </w:numPr>
      </w:pPr>
      <w:r w:rsidRPr="0047001F">
        <w:t xml:space="preserve">The teacher asks a range of questions that both advance learning goals and are sequenced in such a way as to build student understanding from the simple to the more complex.  </w:t>
      </w:r>
    </w:p>
    <w:p w14:paraId="7FBD5DBC" w14:textId="77777777" w:rsidR="009B0F0D" w:rsidRPr="0047001F" w:rsidRDefault="009B0F0D" w:rsidP="007C3BA3">
      <w:pPr>
        <w:pStyle w:val="ListParagraph"/>
        <w:numPr>
          <w:ilvl w:val="0"/>
          <w:numId w:val="21"/>
        </w:numPr>
      </w:pPr>
      <w:r w:rsidRPr="0047001F">
        <w:t xml:space="preserve">The teacher asks high quality questions that challenge students to thoughtfully consider and offer extended responses and justify their thinking with evidence.  </w:t>
      </w:r>
    </w:p>
    <w:p w14:paraId="33C33E4D" w14:textId="77777777" w:rsidR="009B0F0D" w:rsidRPr="0047001F" w:rsidRDefault="009B0F0D" w:rsidP="007C3BA3">
      <w:pPr>
        <w:pStyle w:val="ListParagraph"/>
        <w:numPr>
          <w:ilvl w:val="0"/>
          <w:numId w:val="21"/>
        </w:numPr>
      </w:pPr>
      <w:r w:rsidRPr="0047001F">
        <w:t>The teacher employs strategies designed to help students pose appropriate questions and create meaningful dialogue with one another.</w:t>
      </w:r>
    </w:p>
    <w:p w14:paraId="156132A2" w14:textId="6439D342" w:rsidR="008A342C" w:rsidRPr="0047001F" w:rsidRDefault="009B0F0D" w:rsidP="007C3BA3">
      <w:pPr>
        <w:pStyle w:val="ListParagraph"/>
        <w:numPr>
          <w:ilvl w:val="0"/>
          <w:numId w:val="21"/>
        </w:numPr>
      </w:pPr>
      <w:r w:rsidRPr="0047001F">
        <w:t>The teacher creates a culture of participation that features students contributing thoughtfully and enthusiastically.</w:t>
      </w:r>
    </w:p>
    <w:p w14:paraId="196A692A" w14:textId="77777777" w:rsidR="009B0F0D" w:rsidRPr="0047001F" w:rsidRDefault="009B0F0D" w:rsidP="00CF6C29">
      <w:pPr>
        <w:rPr>
          <w:rStyle w:val="Strong"/>
          <w:b w:val="0"/>
          <w:bCs w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61A3E" w14:paraId="15315EEE" w14:textId="77777777" w:rsidTr="00513854">
        <w:tc>
          <w:tcPr>
            <w:tcW w:w="9350" w:type="dxa"/>
          </w:tcPr>
          <w:p w14:paraId="3F7C0DFC" w14:textId="77777777" w:rsidR="00B61A3E" w:rsidRPr="007C3BA3" w:rsidRDefault="00B61A3E" w:rsidP="00513854">
            <w:pPr>
              <w:rPr>
                <w:rStyle w:val="Strong"/>
                <w:b w:val="0"/>
                <w:bCs w:val="0"/>
              </w:rPr>
            </w:pPr>
            <w:r>
              <w:rPr>
                <w:rStyle w:val="Strong"/>
              </w:rPr>
              <w:t xml:space="preserve">Field Notes/Commentary – </w:t>
            </w:r>
            <w:r>
              <w:rPr>
                <w:rStyle w:val="Strong"/>
                <w:b w:val="0"/>
                <w:bCs w:val="0"/>
              </w:rPr>
              <w:t>preface with dates</w:t>
            </w:r>
          </w:p>
        </w:tc>
      </w:tr>
      <w:tr w:rsidR="00B61A3E" w14:paraId="00DD9297" w14:textId="77777777" w:rsidTr="00513854">
        <w:tc>
          <w:tcPr>
            <w:tcW w:w="9350" w:type="dxa"/>
          </w:tcPr>
          <w:p w14:paraId="221396E5" w14:textId="77777777" w:rsidR="00B61A3E" w:rsidRDefault="00B61A3E" w:rsidP="00513854"/>
          <w:p w14:paraId="64909F23" w14:textId="77777777" w:rsidR="00B61A3E" w:rsidRDefault="00B61A3E" w:rsidP="00513854"/>
          <w:p w14:paraId="1B35FAA7" w14:textId="77777777" w:rsidR="00B61A3E" w:rsidRPr="00E34BBB" w:rsidRDefault="00B61A3E" w:rsidP="00513854"/>
        </w:tc>
      </w:tr>
      <w:tr w:rsidR="00B61A3E" w14:paraId="68817985" w14:textId="77777777" w:rsidTr="00513854">
        <w:tc>
          <w:tcPr>
            <w:tcW w:w="9350" w:type="dxa"/>
          </w:tcPr>
          <w:p w14:paraId="4F4D6DFE" w14:textId="77777777" w:rsidR="00B61A3E" w:rsidRDefault="00B61A3E" w:rsidP="00513854">
            <w:pPr>
              <w:rPr>
                <w:rStyle w:val="Strong"/>
              </w:rPr>
            </w:pPr>
            <w:r>
              <w:rPr>
                <w:rStyle w:val="Strong"/>
              </w:rPr>
              <w:t>(Final Evaluation -   /5 pts)</w:t>
            </w:r>
          </w:p>
        </w:tc>
      </w:tr>
    </w:tbl>
    <w:p w14:paraId="5CF38CC8" w14:textId="4A1FDD39" w:rsidR="008A342C" w:rsidRDefault="008A342C" w:rsidP="00CF6C29">
      <w:pPr>
        <w:rPr>
          <w:rStyle w:val="Strong"/>
        </w:rPr>
      </w:pPr>
    </w:p>
    <w:p w14:paraId="4376C1DA" w14:textId="77777777" w:rsidR="00B61A3E" w:rsidRPr="0047001F" w:rsidRDefault="00B61A3E" w:rsidP="00CF6C29">
      <w:pPr>
        <w:rPr>
          <w:rStyle w:val="Strong"/>
        </w:rPr>
      </w:pPr>
    </w:p>
    <w:p w14:paraId="066CCBA5" w14:textId="097A18EC" w:rsidR="008A342C" w:rsidRPr="0047001F" w:rsidRDefault="008A342C" w:rsidP="00CF6C29">
      <w:pPr>
        <w:rPr>
          <w:rStyle w:val="Strong"/>
        </w:rPr>
      </w:pPr>
      <w:r w:rsidRPr="0047001F">
        <w:rPr>
          <w:rStyle w:val="Strong"/>
        </w:rPr>
        <w:t>PI</w:t>
      </w:r>
      <w:r w:rsidR="009B0F0D" w:rsidRPr="0047001F">
        <w:rPr>
          <w:rStyle w:val="Strong"/>
        </w:rPr>
        <w:t xml:space="preserve"> 3.3</w:t>
      </w:r>
      <w:r w:rsidRPr="0047001F">
        <w:rPr>
          <w:rStyle w:val="Strong"/>
        </w:rPr>
        <w:t>: Engages stu</w:t>
      </w:r>
      <w:r w:rsidR="009B0F0D" w:rsidRPr="0047001F">
        <w:rPr>
          <w:rStyle w:val="Strong"/>
        </w:rPr>
        <w:t>dents in learning</w:t>
      </w:r>
    </w:p>
    <w:p w14:paraId="6BB331EA" w14:textId="77777777" w:rsidR="009B0F0D" w:rsidRPr="0047001F" w:rsidRDefault="009B0F0D" w:rsidP="007C3BA3">
      <w:pPr>
        <w:pStyle w:val="ListParagraph"/>
      </w:pPr>
      <w:r w:rsidRPr="0047001F">
        <w:t xml:space="preserve">Students are cognitively and enthusiastically engaged in learning important and challenging content evidenced by the quality of their questions, answers, and work products. </w:t>
      </w:r>
    </w:p>
    <w:p w14:paraId="548EC4F5" w14:textId="77777777" w:rsidR="009B0F0D" w:rsidRPr="0047001F" w:rsidRDefault="009B0F0D" w:rsidP="007C3BA3">
      <w:pPr>
        <w:pStyle w:val="ListParagraph"/>
      </w:pPr>
      <w:r w:rsidRPr="0047001F">
        <w:t xml:space="preserve">The teacher paces his/her instruction in such a way as to afford ample time for critical inquiry of challenging content, questioning, modeling, and targeted </w:t>
      </w:r>
      <w:proofErr w:type="gramStart"/>
      <w:r w:rsidRPr="0047001F">
        <w:t>assessment</w:t>
      </w:r>
      <w:proofErr w:type="gramEnd"/>
      <w:r w:rsidRPr="0047001F">
        <w:t xml:space="preserve"> and feedback.</w:t>
      </w:r>
    </w:p>
    <w:p w14:paraId="230B1FEC" w14:textId="4A0A5560" w:rsidR="008A342C" w:rsidRPr="0047001F" w:rsidRDefault="009B0F0D" w:rsidP="007C3BA3">
      <w:pPr>
        <w:pStyle w:val="ListParagraph"/>
      </w:pPr>
      <w:r w:rsidRPr="0047001F">
        <w:t xml:space="preserve">The teacher utilizes strategic groupings </w:t>
      </w:r>
      <w:proofErr w:type="gramStart"/>
      <w:r w:rsidRPr="0047001F">
        <w:t>as a way to</w:t>
      </w:r>
      <w:proofErr w:type="gramEnd"/>
      <w:r w:rsidRPr="0047001F">
        <w:t xml:space="preserve"> keep students intellectually engaged, assess learning, and provide targeted feedback.</w:t>
      </w:r>
    </w:p>
    <w:p w14:paraId="7CD46F2E" w14:textId="77777777" w:rsidR="008A342C" w:rsidRPr="0047001F" w:rsidRDefault="008A342C" w:rsidP="00CF6C29">
      <w:pPr>
        <w:rPr>
          <w:rStyle w:val="Stron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61A3E" w14:paraId="6021442A" w14:textId="77777777" w:rsidTr="00513854">
        <w:tc>
          <w:tcPr>
            <w:tcW w:w="9350" w:type="dxa"/>
          </w:tcPr>
          <w:p w14:paraId="3DF7A27C" w14:textId="77777777" w:rsidR="00B61A3E" w:rsidRPr="007C3BA3" w:rsidRDefault="00B61A3E" w:rsidP="00513854">
            <w:pPr>
              <w:rPr>
                <w:rStyle w:val="Strong"/>
                <w:b w:val="0"/>
                <w:bCs w:val="0"/>
              </w:rPr>
            </w:pPr>
            <w:r>
              <w:rPr>
                <w:rStyle w:val="Strong"/>
              </w:rPr>
              <w:t xml:space="preserve">Field Notes/Commentary – </w:t>
            </w:r>
            <w:r>
              <w:rPr>
                <w:rStyle w:val="Strong"/>
                <w:b w:val="0"/>
                <w:bCs w:val="0"/>
              </w:rPr>
              <w:t>preface with dates</w:t>
            </w:r>
          </w:p>
        </w:tc>
      </w:tr>
      <w:tr w:rsidR="00B61A3E" w14:paraId="3424E485" w14:textId="77777777" w:rsidTr="00513854">
        <w:tc>
          <w:tcPr>
            <w:tcW w:w="9350" w:type="dxa"/>
          </w:tcPr>
          <w:p w14:paraId="7740E648" w14:textId="77777777" w:rsidR="00B61A3E" w:rsidRDefault="00B61A3E" w:rsidP="00513854"/>
          <w:p w14:paraId="0FCF4EFF" w14:textId="77777777" w:rsidR="00B61A3E" w:rsidRDefault="00B61A3E" w:rsidP="00513854"/>
          <w:p w14:paraId="1F164369" w14:textId="77777777" w:rsidR="00B61A3E" w:rsidRPr="00E34BBB" w:rsidRDefault="00B61A3E" w:rsidP="00513854"/>
        </w:tc>
      </w:tr>
      <w:tr w:rsidR="00B61A3E" w14:paraId="18B7ED17" w14:textId="77777777" w:rsidTr="00513854">
        <w:tc>
          <w:tcPr>
            <w:tcW w:w="9350" w:type="dxa"/>
          </w:tcPr>
          <w:p w14:paraId="065F7FD6" w14:textId="77777777" w:rsidR="00B61A3E" w:rsidRDefault="00B61A3E" w:rsidP="00513854">
            <w:pPr>
              <w:rPr>
                <w:rStyle w:val="Strong"/>
              </w:rPr>
            </w:pPr>
            <w:r>
              <w:rPr>
                <w:rStyle w:val="Strong"/>
              </w:rPr>
              <w:t>(Final Evaluation -   /5 pts)</w:t>
            </w:r>
          </w:p>
        </w:tc>
      </w:tr>
    </w:tbl>
    <w:p w14:paraId="46C5CC88" w14:textId="630F559C" w:rsidR="008A342C" w:rsidRDefault="008A342C" w:rsidP="00CF6C29">
      <w:pPr>
        <w:rPr>
          <w:rStyle w:val="Strong"/>
        </w:rPr>
      </w:pPr>
    </w:p>
    <w:p w14:paraId="5E541BBC" w14:textId="77777777" w:rsidR="00B61A3E" w:rsidRPr="0047001F" w:rsidRDefault="00B61A3E" w:rsidP="00CF6C29">
      <w:pPr>
        <w:rPr>
          <w:rStyle w:val="Strong"/>
        </w:rPr>
      </w:pPr>
    </w:p>
    <w:p w14:paraId="2D444C02" w14:textId="07A83662" w:rsidR="008A342C" w:rsidRPr="0047001F" w:rsidRDefault="008A342C" w:rsidP="00CF6C29">
      <w:pPr>
        <w:rPr>
          <w:rStyle w:val="Strong"/>
        </w:rPr>
      </w:pPr>
      <w:r w:rsidRPr="0047001F">
        <w:rPr>
          <w:rStyle w:val="Strong"/>
        </w:rPr>
        <w:t>PI</w:t>
      </w:r>
      <w:r w:rsidR="009B0F0D" w:rsidRPr="0047001F">
        <w:rPr>
          <w:rStyle w:val="Strong"/>
        </w:rPr>
        <w:t xml:space="preserve"> 3.4</w:t>
      </w:r>
      <w:r w:rsidRPr="0047001F">
        <w:rPr>
          <w:rStyle w:val="Strong"/>
        </w:rPr>
        <w:t>: Assesses Student Learning</w:t>
      </w:r>
    </w:p>
    <w:p w14:paraId="11255A7D" w14:textId="686678CB" w:rsidR="009B0F0D" w:rsidRPr="0047001F" w:rsidRDefault="009B0F0D" w:rsidP="007C3BA3">
      <w:pPr>
        <w:pStyle w:val="ListParagraph"/>
        <w:numPr>
          <w:ilvl w:val="0"/>
          <w:numId w:val="23"/>
        </w:numPr>
      </w:pPr>
      <w:r w:rsidRPr="0047001F">
        <w:t xml:space="preserve">The teacher evaluates student learning using a combination of </w:t>
      </w:r>
      <w:proofErr w:type="gramStart"/>
      <w:r w:rsidRPr="0047001F">
        <w:t>strategically-crafted</w:t>
      </w:r>
      <w:proofErr w:type="gramEnd"/>
      <w:r w:rsidRPr="0047001F">
        <w:t xml:space="preserve"> formative and summative assessments that connect to and advance the learn</w:t>
      </w:r>
      <w:r w:rsidR="00956362" w:rsidRPr="0047001F">
        <w:t>ing goals of the lesson</w:t>
      </w:r>
      <w:r w:rsidRPr="0047001F">
        <w:t>.</w:t>
      </w:r>
    </w:p>
    <w:p w14:paraId="218143C6" w14:textId="77777777" w:rsidR="009B0F0D" w:rsidRPr="0047001F" w:rsidRDefault="009B0F0D" w:rsidP="007C3BA3">
      <w:pPr>
        <w:pStyle w:val="ListParagraph"/>
        <w:numPr>
          <w:ilvl w:val="0"/>
          <w:numId w:val="23"/>
        </w:numPr>
      </w:pPr>
      <w:r w:rsidRPr="0047001F">
        <w:t>The teacher uses the results of formative assessments to make effective mid-class adjustments to his/her teaching.</w:t>
      </w:r>
    </w:p>
    <w:p w14:paraId="5599CA5D" w14:textId="7711C2D7" w:rsidR="008A342C" w:rsidRPr="0047001F" w:rsidRDefault="009B0F0D" w:rsidP="007C3BA3">
      <w:pPr>
        <w:pStyle w:val="ListParagraph"/>
        <w:numPr>
          <w:ilvl w:val="0"/>
          <w:numId w:val="23"/>
        </w:numPr>
      </w:pPr>
      <w:r w:rsidRPr="0047001F">
        <w:t>The teacher routinely provides students with specific, timely and meaningful written and verbal feedback focused on how to improve their individual performance.</w:t>
      </w:r>
    </w:p>
    <w:p w14:paraId="7F6CAFFB" w14:textId="77777777" w:rsidR="009B0F0D" w:rsidRPr="0047001F" w:rsidRDefault="009B0F0D" w:rsidP="00CF6C29">
      <w:pPr>
        <w:rPr>
          <w:rStyle w:val="Strong"/>
          <w:b w:val="0"/>
          <w:bCs w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61A3E" w14:paraId="5EBE1B66" w14:textId="77777777" w:rsidTr="00513854">
        <w:tc>
          <w:tcPr>
            <w:tcW w:w="9350" w:type="dxa"/>
          </w:tcPr>
          <w:p w14:paraId="5BB8E1DF" w14:textId="77777777" w:rsidR="00B61A3E" w:rsidRPr="007C3BA3" w:rsidRDefault="00B61A3E" w:rsidP="00513854">
            <w:pPr>
              <w:rPr>
                <w:rStyle w:val="Strong"/>
                <w:b w:val="0"/>
                <w:bCs w:val="0"/>
              </w:rPr>
            </w:pPr>
            <w:r>
              <w:rPr>
                <w:rStyle w:val="Strong"/>
              </w:rPr>
              <w:t xml:space="preserve">Field Notes/Commentary – </w:t>
            </w:r>
            <w:r>
              <w:rPr>
                <w:rStyle w:val="Strong"/>
                <w:b w:val="0"/>
                <w:bCs w:val="0"/>
              </w:rPr>
              <w:t>preface with dates</w:t>
            </w:r>
          </w:p>
        </w:tc>
      </w:tr>
      <w:tr w:rsidR="00B61A3E" w14:paraId="58B16880" w14:textId="77777777" w:rsidTr="00513854">
        <w:tc>
          <w:tcPr>
            <w:tcW w:w="9350" w:type="dxa"/>
          </w:tcPr>
          <w:p w14:paraId="3E2E0DC4" w14:textId="77777777" w:rsidR="00B61A3E" w:rsidRDefault="00B61A3E" w:rsidP="00513854"/>
          <w:p w14:paraId="07D2FFC2" w14:textId="77777777" w:rsidR="00B61A3E" w:rsidRDefault="00B61A3E" w:rsidP="00513854"/>
          <w:p w14:paraId="44AA6A00" w14:textId="77777777" w:rsidR="00B61A3E" w:rsidRPr="00E34BBB" w:rsidRDefault="00B61A3E" w:rsidP="00513854"/>
        </w:tc>
      </w:tr>
      <w:tr w:rsidR="00B61A3E" w14:paraId="6EC84B34" w14:textId="77777777" w:rsidTr="00513854">
        <w:tc>
          <w:tcPr>
            <w:tcW w:w="9350" w:type="dxa"/>
          </w:tcPr>
          <w:p w14:paraId="2902E2EC" w14:textId="77777777" w:rsidR="00B61A3E" w:rsidRDefault="00B61A3E" w:rsidP="00513854">
            <w:pPr>
              <w:rPr>
                <w:rStyle w:val="Strong"/>
              </w:rPr>
            </w:pPr>
            <w:r>
              <w:rPr>
                <w:rStyle w:val="Strong"/>
              </w:rPr>
              <w:t>(Final Evaluation -   /5 pts)</w:t>
            </w:r>
          </w:p>
        </w:tc>
      </w:tr>
    </w:tbl>
    <w:p w14:paraId="673C3049" w14:textId="14F9F112" w:rsidR="00EC2D86" w:rsidRDefault="00EC2D86" w:rsidP="00CF6C29">
      <w:pPr>
        <w:rPr>
          <w:rStyle w:val="Strong"/>
        </w:rPr>
      </w:pPr>
    </w:p>
    <w:p w14:paraId="53A1F7A9" w14:textId="77777777" w:rsidR="00B61A3E" w:rsidRPr="0047001F" w:rsidRDefault="00B61A3E" w:rsidP="00CF6C29">
      <w:pPr>
        <w:rPr>
          <w:rStyle w:val="Strong"/>
        </w:rPr>
      </w:pPr>
    </w:p>
    <w:p w14:paraId="0B15594F" w14:textId="530639A6" w:rsidR="00EC2D86" w:rsidRPr="0047001F" w:rsidRDefault="00EC2D86" w:rsidP="00CF6C29">
      <w:pPr>
        <w:rPr>
          <w:rStyle w:val="Strong"/>
        </w:rPr>
      </w:pPr>
      <w:r w:rsidRPr="0047001F">
        <w:rPr>
          <w:rStyle w:val="Strong"/>
        </w:rPr>
        <w:t>Domain 4 – Professional Responsibilities</w:t>
      </w:r>
      <w:r w:rsidR="00C24B4A" w:rsidRPr="0047001F">
        <w:rPr>
          <w:rStyle w:val="Strong"/>
        </w:rPr>
        <w:t xml:space="preserve"> (not scored in summer)</w:t>
      </w:r>
    </w:p>
    <w:p w14:paraId="378D0965" w14:textId="0E6154D2" w:rsidR="00380243" w:rsidRPr="0047001F" w:rsidRDefault="00EC2D86" w:rsidP="00CF6C29">
      <w:pPr>
        <w:rPr>
          <w:rStyle w:val="Strong"/>
        </w:rPr>
      </w:pPr>
      <w:r w:rsidRPr="0047001F">
        <w:rPr>
          <w:rStyle w:val="Strong"/>
        </w:rPr>
        <w:t>PI</w:t>
      </w:r>
      <w:r w:rsidR="00380243" w:rsidRPr="0047001F">
        <w:rPr>
          <w:rStyle w:val="Strong"/>
        </w:rPr>
        <w:t xml:space="preserve"> 4.1: </w:t>
      </w:r>
      <w:r w:rsidRPr="0047001F">
        <w:rPr>
          <w:rStyle w:val="Strong"/>
        </w:rPr>
        <w:t xml:space="preserve">Maintains accurate records </w:t>
      </w:r>
    </w:p>
    <w:p w14:paraId="304A823A" w14:textId="77777777" w:rsidR="00380243" w:rsidRPr="0047001F" w:rsidRDefault="00380243" w:rsidP="007C3BA3">
      <w:pPr>
        <w:pStyle w:val="ListParagraph"/>
        <w:rPr>
          <w:b/>
          <w:bCs/>
        </w:rPr>
      </w:pPr>
      <w:r w:rsidRPr="0047001F">
        <w:t>The teacher utilizes an organized system of grade-keeping that is used effectively to track students’ completion of assignments and progress in meeting learning goals.</w:t>
      </w:r>
    </w:p>
    <w:p w14:paraId="7115AE11" w14:textId="77777777" w:rsidR="00486AF7" w:rsidRPr="0047001F" w:rsidRDefault="00486AF7" w:rsidP="007C3BA3">
      <w:pPr>
        <w:pStyle w:val="ListParagraph"/>
      </w:pPr>
      <w:r w:rsidRPr="0047001F">
        <w:t>The teacher effectively organizes and annotates current instructional planning materials to support future improvements.</w:t>
      </w:r>
    </w:p>
    <w:p w14:paraId="2C5EC3A0" w14:textId="77777777" w:rsidR="00380243" w:rsidRPr="0047001F" w:rsidRDefault="00380243" w:rsidP="007C3BA3">
      <w:pPr>
        <w:pStyle w:val="ListParagraph"/>
      </w:pPr>
      <w:r w:rsidRPr="0047001F">
        <w:lastRenderedPageBreak/>
        <w:t>The teacher uses individual folders—either physical or electronic—to track how student work products meet specific learning goals.</w:t>
      </w:r>
    </w:p>
    <w:p w14:paraId="5546BB64" w14:textId="77777777" w:rsidR="00EC2D86" w:rsidRPr="0047001F" w:rsidRDefault="00EC2D86" w:rsidP="00CF6C29">
      <w:pPr>
        <w:rPr>
          <w:rStyle w:val="Stron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95902" w14:paraId="356D151A" w14:textId="77777777" w:rsidTr="00513854">
        <w:tc>
          <w:tcPr>
            <w:tcW w:w="9350" w:type="dxa"/>
          </w:tcPr>
          <w:p w14:paraId="5F3CAAB0" w14:textId="77777777" w:rsidR="00895902" w:rsidRPr="007C3BA3" w:rsidRDefault="00895902" w:rsidP="00513854">
            <w:pPr>
              <w:rPr>
                <w:rStyle w:val="Strong"/>
                <w:b w:val="0"/>
                <w:bCs w:val="0"/>
              </w:rPr>
            </w:pPr>
            <w:r>
              <w:rPr>
                <w:rStyle w:val="Strong"/>
              </w:rPr>
              <w:t xml:space="preserve">Field Notes/Commentary – </w:t>
            </w:r>
            <w:r>
              <w:rPr>
                <w:rStyle w:val="Strong"/>
                <w:b w:val="0"/>
                <w:bCs w:val="0"/>
              </w:rPr>
              <w:t>preface with dates</w:t>
            </w:r>
          </w:p>
        </w:tc>
      </w:tr>
      <w:tr w:rsidR="00895902" w14:paraId="5C5747E2" w14:textId="77777777" w:rsidTr="00513854">
        <w:tc>
          <w:tcPr>
            <w:tcW w:w="9350" w:type="dxa"/>
          </w:tcPr>
          <w:p w14:paraId="34CF6741" w14:textId="77777777" w:rsidR="00895902" w:rsidRDefault="00895902" w:rsidP="00513854"/>
          <w:p w14:paraId="13B8F62B" w14:textId="77777777" w:rsidR="00895902" w:rsidRDefault="00895902" w:rsidP="00513854"/>
          <w:p w14:paraId="39C88306" w14:textId="77777777" w:rsidR="00895902" w:rsidRPr="00E34BBB" w:rsidRDefault="00895902" w:rsidP="00513854"/>
        </w:tc>
      </w:tr>
    </w:tbl>
    <w:p w14:paraId="0C313B53" w14:textId="3AC58DBD" w:rsidR="00BA5E5C" w:rsidRDefault="00BA5E5C" w:rsidP="00CF6C29">
      <w:pPr>
        <w:rPr>
          <w:rStyle w:val="Strong"/>
        </w:rPr>
      </w:pPr>
    </w:p>
    <w:p w14:paraId="47DB6C3E" w14:textId="77777777" w:rsidR="00895902" w:rsidRPr="0047001F" w:rsidRDefault="00895902" w:rsidP="00CF6C29">
      <w:pPr>
        <w:rPr>
          <w:rStyle w:val="Strong"/>
        </w:rPr>
      </w:pPr>
    </w:p>
    <w:p w14:paraId="4F1D7BA3" w14:textId="32CDCE23" w:rsidR="00380243" w:rsidRPr="0047001F" w:rsidRDefault="00380243" w:rsidP="00CF6C29">
      <w:pPr>
        <w:rPr>
          <w:rStyle w:val="Strong"/>
        </w:rPr>
      </w:pPr>
      <w:r w:rsidRPr="0047001F">
        <w:rPr>
          <w:rStyle w:val="Strong"/>
        </w:rPr>
        <w:t>PI 4.3: Shows Professionalism (not scored</w:t>
      </w:r>
      <w:r w:rsidR="00C24B4A" w:rsidRPr="0047001F">
        <w:rPr>
          <w:rStyle w:val="Strong"/>
        </w:rPr>
        <w:t xml:space="preserve"> in summer</w:t>
      </w:r>
      <w:r w:rsidRPr="0047001F">
        <w:rPr>
          <w:rStyle w:val="Strong"/>
        </w:rPr>
        <w:t>)</w:t>
      </w:r>
    </w:p>
    <w:p w14:paraId="02A9CDA0" w14:textId="77777777" w:rsidR="00380243" w:rsidRPr="0047001F" w:rsidRDefault="00380243" w:rsidP="007C3BA3">
      <w:pPr>
        <w:pStyle w:val="ListParagraph"/>
      </w:pPr>
      <w:r w:rsidRPr="0047001F">
        <w:t>The teacher invites observation and suggestions about his/her instruction and responds to critical feedback with enthusiasm, “coachability,” and initiative.</w:t>
      </w:r>
    </w:p>
    <w:p w14:paraId="474221F4" w14:textId="77777777" w:rsidR="00380243" w:rsidRPr="0047001F" w:rsidRDefault="00380243" w:rsidP="007C3BA3">
      <w:pPr>
        <w:pStyle w:val="ListParagraph"/>
      </w:pPr>
      <w:r w:rsidRPr="0047001F">
        <w:t xml:space="preserve">The teacher thoughtfully reflects on critical elements of his/her instruction and engages in meaningful </w:t>
      </w:r>
      <w:proofErr w:type="gramStart"/>
      <w:r w:rsidRPr="0047001F">
        <w:t>goal-setting</w:t>
      </w:r>
      <w:proofErr w:type="gramEnd"/>
      <w:r w:rsidRPr="0047001F">
        <w:t xml:space="preserve"> to target areas of improvement.</w:t>
      </w:r>
    </w:p>
    <w:p w14:paraId="6FCF953C" w14:textId="4B586A84" w:rsidR="006B75DA" w:rsidRPr="0047001F" w:rsidRDefault="006B75DA" w:rsidP="007C3BA3">
      <w:pPr>
        <w:pStyle w:val="ListParagraph"/>
      </w:pPr>
      <w:r w:rsidRPr="0047001F">
        <w:t>The teacher exceeds the professional expectations set by his/her administrative superiors and colleagues</w:t>
      </w:r>
    </w:p>
    <w:p w14:paraId="218EDB0E" w14:textId="77777777" w:rsidR="00BA5E5C" w:rsidRPr="0047001F" w:rsidRDefault="00BA5E5C" w:rsidP="00CF6C29">
      <w:pPr>
        <w:rPr>
          <w:rStyle w:val="Stron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E5E76" w14:paraId="07690C26" w14:textId="77777777" w:rsidTr="00513854">
        <w:tc>
          <w:tcPr>
            <w:tcW w:w="9350" w:type="dxa"/>
          </w:tcPr>
          <w:p w14:paraId="2A7FE460" w14:textId="77777777" w:rsidR="00BE5E76" w:rsidRPr="007C3BA3" w:rsidRDefault="00BE5E76" w:rsidP="00513854">
            <w:pPr>
              <w:rPr>
                <w:rStyle w:val="Strong"/>
                <w:b w:val="0"/>
                <w:bCs w:val="0"/>
              </w:rPr>
            </w:pPr>
            <w:r>
              <w:rPr>
                <w:rStyle w:val="Strong"/>
              </w:rPr>
              <w:t xml:space="preserve">Field Notes/Commentary – </w:t>
            </w:r>
            <w:r>
              <w:rPr>
                <w:rStyle w:val="Strong"/>
                <w:b w:val="0"/>
                <w:bCs w:val="0"/>
              </w:rPr>
              <w:t>preface with dates</w:t>
            </w:r>
          </w:p>
        </w:tc>
      </w:tr>
      <w:tr w:rsidR="00BE5E76" w14:paraId="78E143AA" w14:textId="77777777" w:rsidTr="00513854">
        <w:tc>
          <w:tcPr>
            <w:tcW w:w="9350" w:type="dxa"/>
          </w:tcPr>
          <w:p w14:paraId="6403B60A" w14:textId="77777777" w:rsidR="00BE5E76" w:rsidRDefault="00BE5E76" w:rsidP="00513854"/>
          <w:p w14:paraId="7D6B8C39" w14:textId="77777777" w:rsidR="00BE5E76" w:rsidRDefault="00BE5E76" w:rsidP="00513854"/>
          <w:p w14:paraId="21EF6ACF" w14:textId="77777777" w:rsidR="00BE5E76" w:rsidRPr="00E34BBB" w:rsidRDefault="00BE5E76" w:rsidP="00513854"/>
        </w:tc>
      </w:tr>
    </w:tbl>
    <w:p w14:paraId="42B1E14F" w14:textId="77777777" w:rsidR="001E52E8" w:rsidRPr="0047001F" w:rsidRDefault="001E52E8" w:rsidP="00CF6C29">
      <w:pPr>
        <w:rPr>
          <w:rStyle w:val="Strong"/>
          <w:u w:val="single"/>
        </w:rPr>
      </w:pPr>
    </w:p>
    <w:p w14:paraId="54961DB9" w14:textId="2974D9D6" w:rsidR="00BA5E5C" w:rsidRDefault="00BA5E5C" w:rsidP="00CF6C29">
      <w:pPr>
        <w:rPr>
          <w:rStyle w:val="Strong"/>
          <w:u w:val="single"/>
        </w:rPr>
      </w:pPr>
      <w:r w:rsidRPr="0047001F">
        <w:rPr>
          <w:rStyle w:val="Strong"/>
          <w:u w:val="single"/>
        </w:rPr>
        <w:t>Confirmation of E-mail and Portfolio Upload:</w:t>
      </w:r>
    </w:p>
    <w:p w14:paraId="02D5B8DE" w14:textId="5C21D31F" w:rsidR="00747D09" w:rsidRPr="00747D09" w:rsidRDefault="00747D09" w:rsidP="00747D09"/>
    <w:p w14:paraId="18AD2821" w14:textId="4BA23725" w:rsidR="00747D09" w:rsidRPr="00747D09" w:rsidRDefault="00747D09" w:rsidP="00747D09">
      <w:r w:rsidRPr="00747D09">
        <w:t xml:space="preserve">Supervisor Typed Name: </w:t>
      </w:r>
      <w:r w:rsidRPr="00747D09">
        <w:tab/>
      </w:r>
      <w:r w:rsidRPr="00747D09">
        <w:tab/>
      </w:r>
      <w:r w:rsidRPr="00747D09">
        <w:tab/>
        <w:t>Date:</w:t>
      </w:r>
      <w:r w:rsidRPr="00747D09">
        <w:tab/>
      </w:r>
    </w:p>
    <w:p w14:paraId="1DFF1934" w14:textId="7247CD89" w:rsidR="00BA5E5C" w:rsidRPr="00F44365" w:rsidRDefault="00BA5E5C" w:rsidP="00F44365"/>
    <w:p w14:paraId="47A4FBCD" w14:textId="77777777" w:rsidR="00A017AD" w:rsidRPr="00F44365" w:rsidRDefault="00A017AD" w:rsidP="00F44365"/>
    <w:p w14:paraId="5E768EF2" w14:textId="28F5A77F" w:rsidR="00BA5E5C" w:rsidRPr="00F44365" w:rsidRDefault="00BA5E5C" w:rsidP="00F44365">
      <w:r w:rsidRPr="0047001F">
        <w:rPr>
          <w:rStyle w:val="Strong"/>
          <w:u w:val="single"/>
        </w:rPr>
        <w:t>Post-Observation Conference – Additional Notes if needed:</w:t>
      </w:r>
      <w:r w:rsidR="00A017AD">
        <w:rPr>
          <w:rStyle w:val="Strong"/>
          <w:b w:val="0"/>
          <w:bCs w:val="0"/>
        </w:rPr>
        <w:t xml:space="preserve"> </w:t>
      </w:r>
    </w:p>
    <w:p w14:paraId="45EC5AAA" w14:textId="175EFE42" w:rsidR="00A017AD" w:rsidRPr="00F44365" w:rsidRDefault="00A017AD" w:rsidP="00F44365"/>
    <w:p w14:paraId="324CDCEE" w14:textId="5F32550C" w:rsidR="00A017AD" w:rsidRPr="00F44365" w:rsidRDefault="00A017AD" w:rsidP="00F44365">
      <w:r w:rsidRPr="00F44365">
        <w:t>Notes</w:t>
      </w:r>
    </w:p>
    <w:p w14:paraId="0556B674" w14:textId="77777777" w:rsidR="00BA5E5C" w:rsidRPr="0047001F" w:rsidRDefault="00BA5E5C" w:rsidP="00CF6C29">
      <w:pPr>
        <w:rPr>
          <w:rStyle w:val="Strong"/>
          <w:b w:val="0"/>
        </w:rPr>
      </w:pPr>
    </w:p>
    <w:sectPr w:rsidR="00BA5E5C" w:rsidRPr="0047001F" w:rsidSect="000236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2D719B" w14:textId="77777777" w:rsidR="00EB758C" w:rsidRDefault="00EB758C" w:rsidP="00CF6C29">
      <w:r>
        <w:separator/>
      </w:r>
    </w:p>
  </w:endnote>
  <w:endnote w:type="continuationSeparator" w:id="0">
    <w:p w14:paraId="5EC5118C" w14:textId="77777777" w:rsidR="00EB758C" w:rsidRDefault="00EB758C" w:rsidP="00CF6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EDEE50" w14:textId="77777777" w:rsidR="00EB758C" w:rsidRDefault="00EB758C" w:rsidP="00CF6C29">
      <w:r>
        <w:separator/>
      </w:r>
    </w:p>
  </w:footnote>
  <w:footnote w:type="continuationSeparator" w:id="0">
    <w:p w14:paraId="1ED03603" w14:textId="77777777" w:rsidR="00EB758C" w:rsidRDefault="00EB758C" w:rsidP="00CF6C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9B407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DBB0202"/>
    <w:multiLevelType w:val="hybridMultilevel"/>
    <w:tmpl w:val="123E3862"/>
    <w:lvl w:ilvl="0" w:tplc="86FCDC2C">
      <w:start w:val="1"/>
      <w:numFmt w:val="bullet"/>
      <w:lvlText w:val=""/>
      <w:lvlJc w:val="left"/>
      <w:pPr>
        <w:ind w:left="720" w:hanging="360"/>
      </w:pPr>
      <w:rPr>
        <w:rFonts w:ascii="Georgia" w:hAnsi="Georgia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E4228"/>
    <w:multiLevelType w:val="hybridMultilevel"/>
    <w:tmpl w:val="884646CE"/>
    <w:lvl w:ilvl="0" w:tplc="3192159C">
      <w:numFmt w:val="bullet"/>
      <w:lvlText w:val="•"/>
      <w:lvlJc w:val="left"/>
      <w:pPr>
        <w:ind w:left="720" w:hanging="360"/>
      </w:pPr>
      <w:rPr>
        <w:rFonts w:ascii="Georgia" w:eastAsiaTheme="minorHAnsi" w:hAnsi="Georgia" w:cstheme="minorBid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83F8B"/>
    <w:multiLevelType w:val="multilevel"/>
    <w:tmpl w:val="0CD47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3B7C34"/>
    <w:multiLevelType w:val="hybridMultilevel"/>
    <w:tmpl w:val="48066066"/>
    <w:lvl w:ilvl="0" w:tplc="86FCDC2C">
      <w:start w:val="1"/>
      <w:numFmt w:val="bullet"/>
      <w:lvlText w:val=""/>
      <w:lvlJc w:val="left"/>
      <w:pPr>
        <w:ind w:left="1440" w:hanging="360"/>
      </w:pPr>
      <w:rPr>
        <w:rFonts w:ascii="Georgia" w:hAnsi="Georgia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686D3E"/>
    <w:multiLevelType w:val="hybridMultilevel"/>
    <w:tmpl w:val="82BAABD8"/>
    <w:lvl w:ilvl="0" w:tplc="3192159C">
      <w:numFmt w:val="bullet"/>
      <w:lvlText w:val="•"/>
      <w:lvlJc w:val="left"/>
      <w:pPr>
        <w:ind w:left="720" w:hanging="360"/>
      </w:pPr>
      <w:rPr>
        <w:rFonts w:ascii="Georgia" w:eastAsiaTheme="minorHAnsi" w:hAnsi="Georgia" w:cstheme="minorBid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333C99"/>
    <w:multiLevelType w:val="multilevel"/>
    <w:tmpl w:val="043A6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5649B3"/>
    <w:multiLevelType w:val="hybridMultilevel"/>
    <w:tmpl w:val="CC3483DA"/>
    <w:lvl w:ilvl="0" w:tplc="F27C2982">
      <w:start w:val="1"/>
      <w:numFmt w:val="bullet"/>
      <w:lvlText w:val="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auto"/>
      </w:rPr>
    </w:lvl>
    <w:lvl w:ilvl="1" w:tplc="A776D0FA">
      <w:numFmt w:val="bullet"/>
      <w:lvlText w:val="•"/>
      <w:lvlJc w:val="left"/>
      <w:pPr>
        <w:ind w:left="1080" w:hanging="360"/>
      </w:pPr>
      <w:rPr>
        <w:rFonts w:ascii="Times New Roman" w:eastAsia="Times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Garamon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Garamon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1570C6"/>
    <w:multiLevelType w:val="hybridMultilevel"/>
    <w:tmpl w:val="3918D66E"/>
    <w:lvl w:ilvl="0" w:tplc="3192159C">
      <w:numFmt w:val="bullet"/>
      <w:lvlText w:val="•"/>
      <w:lvlJc w:val="left"/>
      <w:pPr>
        <w:ind w:left="720" w:hanging="360"/>
      </w:pPr>
      <w:rPr>
        <w:rFonts w:ascii="Georgia" w:eastAsiaTheme="minorHAnsi" w:hAnsi="Georgia" w:cstheme="minorBid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B21300"/>
    <w:multiLevelType w:val="hybridMultilevel"/>
    <w:tmpl w:val="5C36E604"/>
    <w:lvl w:ilvl="0" w:tplc="3192159C">
      <w:numFmt w:val="bullet"/>
      <w:lvlText w:val="•"/>
      <w:lvlJc w:val="left"/>
      <w:pPr>
        <w:ind w:left="720" w:hanging="360"/>
      </w:pPr>
      <w:rPr>
        <w:rFonts w:ascii="Georgia" w:eastAsiaTheme="minorHAnsi" w:hAnsi="Georgia" w:cstheme="minorBid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114233"/>
    <w:multiLevelType w:val="hybridMultilevel"/>
    <w:tmpl w:val="6EAC2902"/>
    <w:lvl w:ilvl="0" w:tplc="F27C2982">
      <w:start w:val="1"/>
      <w:numFmt w:val="bullet"/>
      <w:lvlText w:val="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Garamon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Garamon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Garamon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BDD566D"/>
    <w:multiLevelType w:val="hybridMultilevel"/>
    <w:tmpl w:val="A9F6BA94"/>
    <w:lvl w:ilvl="0" w:tplc="F27C2982">
      <w:start w:val="1"/>
      <w:numFmt w:val="bullet"/>
      <w:lvlText w:val="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Garamon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Garamon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Garamon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3BF3B8F"/>
    <w:multiLevelType w:val="hybridMultilevel"/>
    <w:tmpl w:val="464678F4"/>
    <w:lvl w:ilvl="0" w:tplc="F27C2982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353415"/>
    <w:multiLevelType w:val="hybridMultilevel"/>
    <w:tmpl w:val="AC18A9CA"/>
    <w:lvl w:ilvl="0" w:tplc="F27C2982">
      <w:start w:val="1"/>
      <w:numFmt w:val="bullet"/>
      <w:lvlText w:val="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Garamon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Garamon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Garamon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DDC23D9"/>
    <w:multiLevelType w:val="hybridMultilevel"/>
    <w:tmpl w:val="DBBC4198"/>
    <w:lvl w:ilvl="0" w:tplc="F27C2982">
      <w:start w:val="1"/>
      <w:numFmt w:val="bullet"/>
      <w:lvlText w:val="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C2044"/>
    <w:multiLevelType w:val="hybridMultilevel"/>
    <w:tmpl w:val="028E58AA"/>
    <w:lvl w:ilvl="0" w:tplc="3192159C">
      <w:numFmt w:val="bullet"/>
      <w:lvlText w:val="•"/>
      <w:lvlJc w:val="left"/>
      <w:pPr>
        <w:ind w:left="720" w:hanging="360"/>
      </w:pPr>
      <w:rPr>
        <w:rFonts w:ascii="Georgia" w:eastAsiaTheme="minorHAnsi" w:hAnsi="Georgia" w:cstheme="minorBid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78293E"/>
    <w:multiLevelType w:val="multilevel"/>
    <w:tmpl w:val="AEE87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18637E4"/>
    <w:multiLevelType w:val="hybridMultilevel"/>
    <w:tmpl w:val="CB6A5326"/>
    <w:lvl w:ilvl="0" w:tplc="3192159C">
      <w:numFmt w:val="bullet"/>
      <w:lvlText w:val="•"/>
      <w:lvlJc w:val="left"/>
      <w:pPr>
        <w:ind w:left="720" w:hanging="360"/>
      </w:pPr>
      <w:rPr>
        <w:rFonts w:ascii="Georgia" w:eastAsiaTheme="minorHAnsi" w:hAnsi="Georgia" w:cstheme="minorBid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A93683"/>
    <w:multiLevelType w:val="hybridMultilevel"/>
    <w:tmpl w:val="F2DEF08A"/>
    <w:lvl w:ilvl="0" w:tplc="F27C2982">
      <w:start w:val="1"/>
      <w:numFmt w:val="bullet"/>
      <w:lvlText w:val="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5F6BD4"/>
    <w:multiLevelType w:val="hybridMultilevel"/>
    <w:tmpl w:val="EC6EE610"/>
    <w:lvl w:ilvl="0" w:tplc="3192159C">
      <w:numFmt w:val="bullet"/>
      <w:lvlText w:val="•"/>
      <w:lvlJc w:val="left"/>
      <w:pPr>
        <w:ind w:left="720" w:hanging="360"/>
      </w:pPr>
      <w:rPr>
        <w:rFonts w:ascii="Georgia" w:eastAsiaTheme="minorHAnsi" w:hAnsi="Georgia" w:cstheme="minorBid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6A0D79"/>
    <w:multiLevelType w:val="hybridMultilevel"/>
    <w:tmpl w:val="4E2205AC"/>
    <w:lvl w:ilvl="0" w:tplc="E44CF908">
      <w:numFmt w:val="bullet"/>
      <w:pStyle w:val="ListParagraph"/>
      <w:lvlText w:val="•"/>
      <w:lvlJc w:val="left"/>
      <w:pPr>
        <w:ind w:left="720" w:hanging="360"/>
      </w:pPr>
      <w:rPr>
        <w:rFonts w:ascii="Georgia" w:eastAsiaTheme="minorHAnsi" w:hAnsi="Georgia" w:cstheme="minorBid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2A6EC5"/>
    <w:multiLevelType w:val="hybridMultilevel"/>
    <w:tmpl w:val="6130C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D06779"/>
    <w:multiLevelType w:val="hybridMultilevel"/>
    <w:tmpl w:val="17F09F3C"/>
    <w:lvl w:ilvl="0" w:tplc="F27C2982">
      <w:start w:val="1"/>
      <w:numFmt w:val="bullet"/>
      <w:lvlText w:val="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671AE6"/>
    <w:multiLevelType w:val="hybridMultilevel"/>
    <w:tmpl w:val="26F604DE"/>
    <w:lvl w:ilvl="0" w:tplc="F27C2982">
      <w:start w:val="1"/>
      <w:numFmt w:val="bullet"/>
      <w:lvlText w:val="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AD61EC"/>
    <w:multiLevelType w:val="hybridMultilevel"/>
    <w:tmpl w:val="B322C922"/>
    <w:lvl w:ilvl="0" w:tplc="86FCDC2C">
      <w:start w:val="1"/>
      <w:numFmt w:val="bullet"/>
      <w:lvlText w:val=""/>
      <w:lvlJc w:val="left"/>
      <w:pPr>
        <w:ind w:left="720" w:hanging="360"/>
      </w:pPr>
      <w:rPr>
        <w:rFonts w:ascii="Georgia" w:hAnsi="Georgia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21"/>
  </w:num>
  <w:num w:numId="4">
    <w:abstractNumId w:val="10"/>
  </w:num>
  <w:num w:numId="5">
    <w:abstractNumId w:val="3"/>
  </w:num>
  <w:num w:numId="6">
    <w:abstractNumId w:val="6"/>
  </w:num>
  <w:num w:numId="7">
    <w:abstractNumId w:val="18"/>
  </w:num>
  <w:num w:numId="8">
    <w:abstractNumId w:val="9"/>
  </w:num>
  <w:num w:numId="9">
    <w:abstractNumId w:val="16"/>
  </w:num>
  <w:num w:numId="10">
    <w:abstractNumId w:val="20"/>
  </w:num>
  <w:num w:numId="11">
    <w:abstractNumId w:val="7"/>
  </w:num>
  <w:num w:numId="12">
    <w:abstractNumId w:val="17"/>
  </w:num>
  <w:num w:numId="13">
    <w:abstractNumId w:val="4"/>
  </w:num>
  <w:num w:numId="14">
    <w:abstractNumId w:val="12"/>
  </w:num>
  <w:num w:numId="15">
    <w:abstractNumId w:val="8"/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15"/>
  </w:num>
  <w:num w:numId="22">
    <w:abstractNumId w:val="23"/>
  </w:num>
  <w:num w:numId="23">
    <w:abstractNumId w:val="11"/>
  </w:num>
  <w:num w:numId="24">
    <w:abstractNumId w:val="13"/>
  </w:num>
  <w:num w:numId="2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5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E1F"/>
    <w:rsid w:val="00005ED7"/>
    <w:rsid w:val="000236FD"/>
    <w:rsid w:val="000873A8"/>
    <w:rsid w:val="00143BF5"/>
    <w:rsid w:val="00146D26"/>
    <w:rsid w:val="001C4A89"/>
    <w:rsid w:val="001E52E8"/>
    <w:rsid w:val="002473A3"/>
    <w:rsid w:val="00285797"/>
    <w:rsid w:val="002B09F2"/>
    <w:rsid w:val="002D5F0D"/>
    <w:rsid w:val="002E61E0"/>
    <w:rsid w:val="003061B6"/>
    <w:rsid w:val="00326951"/>
    <w:rsid w:val="00380243"/>
    <w:rsid w:val="00395268"/>
    <w:rsid w:val="003A7728"/>
    <w:rsid w:val="003D7B03"/>
    <w:rsid w:val="004109EE"/>
    <w:rsid w:val="004161CA"/>
    <w:rsid w:val="00447681"/>
    <w:rsid w:val="004500C0"/>
    <w:rsid w:val="0047001F"/>
    <w:rsid w:val="00486AF7"/>
    <w:rsid w:val="004B0A83"/>
    <w:rsid w:val="004C5CA0"/>
    <w:rsid w:val="00556D5C"/>
    <w:rsid w:val="00627D9A"/>
    <w:rsid w:val="006321B8"/>
    <w:rsid w:val="00680213"/>
    <w:rsid w:val="006B75DA"/>
    <w:rsid w:val="006D35A1"/>
    <w:rsid w:val="006F467C"/>
    <w:rsid w:val="007130DE"/>
    <w:rsid w:val="00747D09"/>
    <w:rsid w:val="00751AE1"/>
    <w:rsid w:val="00774B9D"/>
    <w:rsid w:val="007C19F2"/>
    <w:rsid w:val="007C3BA3"/>
    <w:rsid w:val="00883E36"/>
    <w:rsid w:val="00895902"/>
    <w:rsid w:val="008A342C"/>
    <w:rsid w:val="008D46AD"/>
    <w:rsid w:val="00921E21"/>
    <w:rsid w:val="00956362"/>
    <w:rsid w:val="009A3905"/>
    <w:rsid w:val="009B0F0D"/>
    <w:rsid w:val="009B2ACD"/>
    <w:rsid w:val="009D0248"/>
    <w:rsid w:val="00A017AD"/>
    <w:rsid w:val="00A14DBE"/>
    <w:rsid w:val="00A9270B"/>
    <w:rsid w:val="00AB6006"/>
    <w:rsid w:val="00B61A3E"/>
    <w:rsid w:val="00BA5C96"/>
    <w:rsid w:val="00BA5E5C"/>
    <w:rsid w:val="00BC490B"/>
    <w:rsid w:val="00BD33BF"/>
    <w:rsid w:val="00BE5E76"/>
    <w:rsid w:val="00C24B4A"/>
    <w:rsid w:val="00C27289"/>
    <w:rsid w:val="00C714BC"/>
    <w:rsid w:val="00C74746"/>
    <w:rsid w:val="00CA2490"/>
    <w:rsid w:val="00CC7DFC"/>
    <w:rsid w:val="00CF6C29"/>
    <w:rsid w:val="00D25EED"/>
    <w:rsid w:val="00D63940"/>
    <w:rsid w:val="00D96E1F"/>
    <w:rsid w:val="00DF7639"/>
    <w:rsid w:val="00E34BBB"/>
    <w:rsid w:val="00E54DA9"/>
    <w:rsid w:val="00EB758C"/>
    <w:rsid w:val="00EC2D86"/>
    <w:rsid w:val="00EF314C"/>
    <w:rsid w:val="00F2576F"/>
    <w:rsid w:val="00F300EC"/>
    <w:rsid w:val="00F44365"/>
    <w:rsid w:val="00FB1598"/>
    <w:rsid w:val="00FC0E23"/>
    <w:rsid w:val="00FD648D"/>
    <w:rsid w:val="00FE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5DDCC5"/>
  <w15:chartTrackingRefBased/>
  <w15:docId w15:val="{E595F3B4-2F22-F84D-96A4-0F65C3C48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eorgia" w:eastAsiaTheme="minorHAnsi" w:hAnsi="Georg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F6C29"/>
    <w:rPr>
      <w:rFonts w:ascii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6C29"/>
    <w:pPr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E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6E1F"/>
  </w:style>
  <w:style w:type="paragraph" w:styleId="Footer">
    <w:name w:val="footer"/>
    <w:basedOn w:val="Normal"/>
    <w:link w:val="FooterChar"/>
    <w:uiPriority w:val="99"/>
    <w:unhideWhenUsed/>
    <w:rsid w:val="00D96E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6E1F"/>
  </w:style>
  <w:style w:type="paragraph" w:styleId="NoSpacing">
    <w:name w:val="No Spacing"/>
    <w:basedOn w:val="Normal"/>
    <w:uiPriority w:val="1"/>
    <w:qFormat/>
    <w:rsid w:val="00D96E1F"/>
    <w:pPr>
      <w:keepNext/>
      <w:tabs>
        <w:tab w:val="num" w:pos="720"/>
      </w:tabs>
      <w:ind w:left="1080" w:hanging="360"/>
      <w:contextualSpacing/>
      <w:outlineLvl w:val="1"/>
    </w:pPr>
    <w:rPr>
      <w:rFonts w:ascii="Verdana" w:eastAsia="Times" w:hAnsi="Verdana"/>
    </w:rPr>
  </w:style>
  <w:style w:type="table" w:styleId="TableGrid">
    <w:name w:val="Table Grid"/>
    <w:basedOn w:val="TableNormal"/>
    <w:uiPriority w:val="39"/>
    <w:rsid w:val="00D96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B09F2"/>
    <w:rPr>
      <w:b/>
      <w:bCs/>
    </w:rPr>
  </w:style>
  <w:style w:type="paragraph" w:customStyle="1" w:styleId="Heading1">
    <w:name w:val="Heading1"/>
    <w:basedOn w:val="Normal"/>
    <w:qFormat/>
    <w:rsid w:val="002B09F2"/>
    <w:rPr>
      <w:sz w:val="28"/>
    </w:rPr>
  </w:style>
  <w:style w:type="paragraph" w:styleId="ListParagraph">
    <w:name w:val="List Paragraph"/>
    <w:basedOn w:val="Normal"/>
    <w:uiPriority w:val="34"/>
    <w:qFormat/>
    <w:rsid w:val="007C3BA3"/>
    <w:pPr>
      <w:numPr>
        <w:numId w:val="3"/>
      </w:numPr>
      <w:contextualSpacing/>
    </w:pPr>
  </w:style>
  <w:style w:type="paragraph" w:customStyle="1" w:styleId="NoteLevel11">
    <w:name w:val="Note Level 11"/>
    <w:basedOn w:val="Normal"/>
    <w:uiPriority w:val="99"/>
    <w:semiHidden/>
    <w:rsid w:val="00395268"/>
    <w:pPr>
      <w:keepNext/>
      <w:tabs>
        <w:tab w:val="num" w:pos="0"/>
      </w:tabs>
      <w:contextualSpacing/>
      <w:outlineLvl w:val="0"/>
    </w:pPr>
    <w:rPr>
      <w:rFonts w:ascii="Verdana" w:eastAsia="Times" w:hAnsi="Verdana"/>
    </w:rPr>
  </w:style>
  <w:style w:type="paragraph" w:styleId="NormalWeb">
    <w:name w:val="Normal (Web)"/>
    <w:basedOn w:val="Normal"/>
    <w:uiPriority w:val="99"/>
    <w:semiHidden/>
    <w:unhideWhenUsed/>
    <w:rsid w:val="00FC0E23"/>
    <w:pPr>
      <w:spacing w:before="100" w:beforeAutospacing="1" w:after="100" w:afterAutospacing="1"/>
    </w:pPr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CF6C29"/>
    <w:rPr>
      <w:rFonts w:ascii="Times New Roman" w:hAnsi="Times New Roman" w:cs="Times New Roman"/>
      <w:b/>
      <w:bCs/>
      <w:sz w:val="20"/>
      <w:szCs w:val="20"/>
    </w:rPr>
  </w:style>
  <w:style w:type="character" w:styleId="SubtleEmphasis">
    <w:name w:val="Subtle Emphasis"/>
    <w:uiPriority w:val="19"/>
    <w:qFormat/>
    <w:rsid w:val="00CF6C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11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7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95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10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8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0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16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8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0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2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2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1143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Kirkland</dc:creator>
  <cp:keywords/>
  <dc:description/>
  <cp:lastModifiedBy>Patrick Kirkland</cp:lastModifiedBy>
  <cp:revision>23</cp:revision>
  <dcterms:created xsi:type="dcterms:W3CDTF">2019-01-14T14:59:00Z</dcterms:created>
  <dcterms:modified xsi:type="dcterms:W3CDTF">2021-05-19T19:50:00Z</dcterms:modified>
</cp:coreProperties>
</file>